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3F" w:rsidRDefault="0082533F" w:rsidP="000339D0">
      <w:pPr>
        <w:spacing w:line="276" w:lineRule="auto"/>
        <w:ind w:firstLine="708"/>
        <w:jc w:val="both"/>
        <w:rPr>
          <w:rFonts w:ascii="Times New Roman" w:hAnsi="Times New Roman" w:cs="Times New Roman"/>
          <w:sz w:val="28"/>
          <w:szCs w:val="28"/>
          <w:lang w:val="ro-RO"/>
        </w:rPr>
      </w:pPr>
    </w:p>
    <w:p w:rsidR="000339D0" w:rsidRPr="00B001FE" w:rsidRDefault="000339D0" w:rsidP="000339D0">
      <w:pPr>
        <w:spacing w:line="276" w:lineRule="auto"/>
        <w:ind w:firstLine="708"/>
        <w:jc w:val="both"/>
        <w:rPr>
          <w:rFonts w:ascii="Times New Roman" w:hAnsi="Times New Roman" w:cs="Times New Roman"/>
          <w:sz w:val="28"/>
          <w:szCs w:val="28"/>
          <w:lang w:val="ro-RO"/>
        </w:rPr>
      </w:pPr>
      <w:r w:rsidRPr="00B001FE">
        <w:rPr>
          <w:rFonts w:ascii="Times New Roman" w:hAnsi="Times New Roman" w:cs="Times New Roman"/>
          <w:sz w:val="28"/>
          <w:szCs w:val="28"/>
          <w:lang w:val="ro-RO"/>
        </w:rPr>
        <w:t xml:space="preserve">În perioada 01-28 februarie 2018 în cadrul Școlii doctorale Științe economice și demografice s-a desfășurat procedura de evaluare internă a conducătorilor de doctorat. Evaluarea a fost organizată în conformitate cu dispoziția </w:t>
      </w:r>
      <w:proofErr w:type="spellStart"/>
      <w:r w:rsidRPr="00B001FE">
        <w:rPr>
          <w:rFonts w:ascii="Times New Roman" w:hAnsi="Times New Roman" w:cs="Times New Roman"/>
          <w:sz w:val="28"/>
          <w:szCs w:val="28"/>
          <w:lang w:val="ro-RO"/>
        </w:rPr>
        <w:t>UnAȘM</w:t>
      </w:r>
      <w:proofErr w:type="spellEnd"/>
      <w:r w:rsidRPr="00B001FE">
        <w:rPr>
          <w:rFonts w:ascii="Times New Roman" w:hAnsi="Times New Roman" w:cs="Times New Roman"/>
          <w:sz w:val="28"/>
          <w:szCs w:val="28"/>
          <w:lang w:val="ro-RO"/>
        </w:rPr>
        <w:t xml:space="preserve"> nr. 02/cu-01 din 29.01.2018, cu privire la demararea procesului de evaluare internă a conducătorilor de doctorat.</w:t>
      </w:r>
    </w:p>
    <w:p w:rsidR="000339D0" w:rsidRPr="00B001FE" w:rsidRDefault="000339D0" w:rsidP="000339D0">
      <w:pPr>
        <w:pStyle w:val="a3"/>
        <w:spacing w:line="360" w:lineRule="auto"/>
        <w:ind w:firstLine="567"/>
        <w:jc w:val="both"/>
        <w:rPr>
          <w:rFonts w:ascii="Times New Roman" w:hAnsi="Times New Roman"/>
          <w:sz w:val="28"/>
          <w:szCs w:val="28"/>
          <w:lang w:val="ro-RO"/>
        </w:rPr>
      </w:pPr>
      <w:r w:rsidRPr="00B001FE">
        <w:rPr>
          <w:rFonts w:ascii="Times New Roman" w:hAnsi="Times New Roman"/>
          <w:sz w:val="28"/>
          <w:szCs w:val="28"/>
          <w:lang w:val="ro-RO"/>
        </w:rPr>
        <w:t xml:space="preserve">În cadrul Școlii doctorale Științe economice și demografice activează 20 de conducători de doctorat, abilitați cu dreptul de conducere la programele </w:t>
      </w:r>
      <w:r w:rsidRPr="00B001FE">
        <w:rPr>
          <w:rFonts w:ascii="Times New Roman" w:hAnsi="Times New Roman"/>
          <w:i/>
          <w:sz w:val="28"/>
          <w:szCs w:val="28"/>
          <w:lang w:val="ro-RO"/>
        </w:rPr>
        <w:t>521.03 Economie și management în domeniu de activitate</w:t>
      </w:r>
      <w:r w:rsidRPr="00B001FE">
        <w:rPr>
          <w:rFonts w:ascii="Times New Roman" w:hAnsi="Times New Roman"/>
          <w:sz w:val="28"/>
          <w:szCs w:val="28"/>
          <w:lang w:val="ro-RO"/>
        </w:rPr>
        <w:t xml:space="preserve"> și </w:t>
      </w:r>
      <w:r w:rsidRPr="00B001FE">
        <w:rPr>
          <w:rFonts w:ascii="Times New Roman" w:hAnsi="Times New Roman"/>
          <w:i/>
          <w:sz w:val="28"/>
          <w:szCs w:val="28"/>
          <w:lang w:val="ro-RO"/>
        </w:rPr>
        <w:t>522.01 Finanțe</w:t>
      </w:r>
      <w:r w:rsidRPr="00B001FE">
        <w:rPr>
          <w:rFonts w:ascii="Times New Roman" w:hAnsi="Times New Roman"/>
          <w:sz w:val="28"/>
          <w:szCs w:val="28"/>
          <w:lang w:val="ro-RO"/>
        </w:rPr>
        <w:t xml:space="preserve">.  </w:t>
      </w:r>
    </w:p>
    <w:p w:rsidR="000339D0" w:rsidRDefault="000339D0" w:rsidP="000339D0">
      <w:pPr>
        <w:jc w:val="center"/>
        <w:rPr>
          <w:rFonts w:ascii="Times New Roman" w:hAnsi="Times New Roman" w:cs="Times New Roman"/>
          <w:b/>
          <w:sz w:val="28"/>
          <w:szCs w:val="28"/>
          <w:lang w:val="ro-RO"/>
        </w:rPr>
      </w:pPr>
    </w:p>
    <w:p w:rsidR="000339D0" w:rsidRPr="00E20E11" w:rsidRDefault="000339D0" w:rsidP="000339D0">
      <w:pPr>
        <w:spacing w:line="276" w:lineRule="auto"/>
        <w:ind w:firstLine="708"/>
        <w:jc w:val="both"/>
        <w:rPr>
          <w:rFonts w:ascii="Times New Roman" w:hAnsi="Times New Roman" w:cs="Times New Roman"/>
          <w:lang w:val="ro-RO"/>
        </w:rPr>
      </w:pPr>
    </w:p>
    <w:tbl>
      <w:tblPr>
        <w:tblpPr w:leftFromText="180" w:rightFromText="180" w:vertAnchor="text" w:horzAnchor="margin" w:tblpXSpec="center" w:tblpY="260"/>
        <w:tblW w:w="98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817"/>
        <w:gridCol w:w="1843"/>
        <w:gridCol w:w="2126"/>
        <w:gridCol w:w="5103"/>
      </w:tblGrid>
      <w:tr w:rsidR="000339D0" w:rsidRPr="000339D0" w:rsidTr="000339D0">
        <w:trPr>
          <w:trHeight w:val="372"/>
        </w:trPr>
        <w:tc>
          <w:tcPr>
            <w:tcW w:w="817" w:type="dxa"/>
            <w:shd w:val="clear" w:color="auto" w:fill="auto"/>
          </w:tcPr>
          <w:p w:rsidR="000339D0" w:rsidRPr="00E20E11" w:rsidRDefault="000339D0" w:rsidP="00A1302F">
            <w:pPr>
              <w:pStyle w:val="a3"/>
              <w:jc w:val="center"/>
              <w:rPr>
                <w:rFonts w:ascii="Times New Roman" w:hAnsi="Times New Roman"/>
                <w:lang w:val="ro-RO"/>
              </w:rPr>
            </w:pPr>
            <w:r w:rsidRPr="00E20E11">
              <w:rPr>
                <w:rFonts w:ascii="Times New Roman" w:hAnsi="Times New Roman"/>
                <w:lang w:val="ro-RO"/>
              </w:rPr>
              <w:t>Nr.</w:t>
            </w:r>
          </w:p>
          <w:p w:rsidR="000339D0" w:rsidRPr="00E20E11" w:rsidRDefault="000339D0" w:rsidP="00A1302F">
            <w:pPr>
              <w:pStyle w:val="a3"/>
              <w:jc w:val="center"/>
              <w:rPr>
                <w:rFonts w:ascii="Times New Roman" w:hAnsi="Times New Roman"/>
                <w:lang w:val="ro-RO"/>
              </w:rPr>
            </w:pPr>
            <w:r w:rsidRPr="00E20E11">
              <w:rPr>
                <w:rFonts w:ascii="Times New Roman" w:hAnsi="Times New Roman"/>
                <w:lang w:val="ro-RO"/>
              </w:rPr>
              <w:t>d/o</w:t>
            </w:r>
          </w:p>
        </w:tc>
        <w:tc>
          <w:tcPr>
            <w:tcW w:w="1843" w:type="dxa"/>
            <w:shd w:val="clear" w:color="auto" w:fill="auto"/>
          </w:tcPr>
          <w:p w:rsidR="000339D0" w:rsidRPr="00E20E11" w:rsidRDefault="000339D0" w:rsidP="00A1302F">
            <w:pPr>
              <w:pStyle w:val="a3"/>
              <w:jc w:val="center"/>
              <w:rPr>
                <w:rFonts w:ascii="Times New Roman" w:hAnsi="Times New Roman"/>
                <w:lang w:val="ro-RO"/>
              </w:rPr>
            </w:pPr>
            <w:r w:rsidRPr="00E20E11">
              <w:rPr>
                <w:rFonts w:ascii="Times New Roman" w:hAnsi="Times New Roman"/>
                <w:lang w:val="ro-RO"/>
              </w:rPr>
              <w:t>Numele, prenumele</w:t>
            </w:r>
          </w:p>
          <w:p w:rsidR="000339D0" w:rsidRPr="00E20E11" w:rsidRDefault="000339D0" w:rsidP="00A1302F">
            <w:pPr>
              <w:pStyle w:val="a3"/>
              <w:jc w:val="center"/>
              <w:rPr>
                <w:rFonts w:ascii="Times New Roman" w:hAnsi="Times New Roman"/>
                <w:lang w:val="ro-RO"/>
              </w:rPr>
            </w:pPr>
            <w:r w:rsidRPr="00E20E11">
              <w:rPr>
                <w:rFonts w:ascii="Times New Roman" w:hAnsi="Times New Roman"/>
                <w:lang w:val="ro-RO"/>
              </w:rPr>
              <w:t>conducătorului, titlul ştiinţific</w:t>
            </w:r>
          </w:p>
        </w:tc>
        <w:tc>
          <w:tcPr>
            <w:tcW w:w="2126" w:type="dxa"/>
          </w:tcPr>
          <w:p w:rsidR="000339D0" w:rsidRPr="00E20E11" w:rsidRDefault="000339D0" w:rsidP="00A1302F">
            <w:pPr>
              <w:pStyle w:val="a3"/>
              <w:jc w:val="center"/>
              <w:rPr>
                <w:rFonts w:ascii="Times New Roman" w:hAnsi="Times New Roman"/>
                <w:lang w:val="ro-RO"/>
              </w:rPr>
            </w:pPr>
            <w:r w:rsidRPr="00E20E11">
              <w:rPr>
                <w:rFonts w:ascii="Times New Roman" w:hAnsi="Times New Roman"/>
                <w:lang w:val="ro-RO"/>
              </w:rPr>
              <w:t>Programul de doctorat</w:t>
            </w:r>
          </w:p>
          <w:p w:rsidR="000339D0" w:rsidRPr="00E20E11" w:rsidRDefault="000339D0" w:rsidP="00A1302F">
            <w:pPr>
              <w:pStyle w:val="a3"/>
              <w:jc w:val="center"/>
              <w:rPr>
                <w:rFonts w:ascii="Times New Roman" w:hAnsi="Times New Roman"/>
                <w:lang w:val="ro-RO"/>
              </w:rPr>
            </w:pPr>
            <w:r w:rsidRPr="00E20E11">
              <w:rPr>
                <w:rFonts w:ascii="Times New Roman" w:hAnsi="Times New Roman"/>
                <w:lang w:val="ro-RO"/>
              </w:rPr>
              <w:t>la care este  abilitat cu drept de a conduce doctorate</w:t>
            </w:r>
          </w:p>
        </w:tc>
        <w:tc>
          <w:tcPr>
            <w:tcW w:w="5103" w:type="dxa"/>
            <w:shd w:val="clear" w:color="auto" w:fill="auto"/>
          </w:tcPr>
          <w:p w:rsidR="000339D0" w:rsidRPr="00E20E11" w:rsidRDefault="000339D0" w:rsidP="00A1302F">
            <w:pPr>
              <w:jc w:val="center"/>
              <w:rPr>
                <w:rFonts w:ascii="Times New Roman" w:eastAsia="Times New Roman" w:hAnsi="Times New Roman"/>
                <w:sz w:val="8"/>
                <w:szCs w:val="8"/>
                <w:lang w:val="ro-RO" w:eastAsia="ru-RU"/>
              </w:rPr>
            </w:pPr>
          </w:p>
          <w:p w:rsidR="000339D0" w:rsidRPr="00E20E11" w:rsidRDefault="000339D0" w:rsidP="00A1302F">
            <w:pPr>
              <w:jc w:val="center"/>
              <w:rPr>
                <w:rFonts w:ascii="Times New Roman" w:eastAsia="Times New Roman" w:hAnsi="Times New Roman"/>
                <w:lang w:val="ro-RO" w:eastAsia="ru-RU"/>
              </w:rPr>
            </w:pPr>
            <w:r w:rsidRPr="00E20E11">
              <w:rPr>
                <w:rFonts w:ascii="Times New Roman" w:eastAsia="Times New Roman" w:hAnsi="Times New Roman"/>
                <w:lang w:val="ro-RO" w:eastAsia="ru-RU"/>
              </w:rPr>
              <w:t>Rezultatele obținute în ultimii 3 ani</w:t>
            </w:r>
          </w:p>
        </w:tc>
      </w:tr>
      <w:tr w:rsidR="000339D0" w:rsidRPr="00B001FE" w:rsidTr="000339D0">
        <w:trPr>
          <w:trHeight w:val="372"/>
        </w:trPr>
        <w:tc>
          <w:tcPr>
            <w:tcW w:w="817" w:type="dxa"/>
            <w:shd w:val="clear" w:color="auto" w:fill="auto"/>
          </w:tcPr>
          <w:p w:rsidR="000339D0" w:rsidRPr="00E20E11" w:rsidRDefault="000339D0" w:rsidP="000339D0">
            <w:pPr>
              <w:pStyle w:val="a3"/>
              <w:numPr>
                <w:ilvl w:val="0"/>
                <w:numId w:val="4"/>
              </w:numPr>
              <w:rPr>
                <w:rFonts w:ascii="Times New Roman" w:hAnsi="Times New Roman"/>
                <w:b/>
                <w:lang w:val="ro-RO"/>
              </w:rPr>
            </w:pPr>
          </w:p>
        </w:tc>
        <w:tc>
          <w:tcPr>
            <w:tcW w:w="1843" w:type="dxa"/>
            <w:shd w:val="clear" w:color="auto" w:fill="auto"/>
          </w:tcPr>
          <w:p w:rsidR="000339D0" w:rsidRPr="00E20E11" w:rsidRDefault="000339D0" w:rsidP="00A1302F">
            <w:pPr>
              <w:rPr>
                <w:rFonts w:ascii="Times New Roman" w:hAnsi="Times New Roman"/>
                <w:lang w:val="ro-RO"/>
              </w:rPr>
            </w:pPr>
            <w:proofErr w:type="spellStart"/>
            <w:r w:rsidRPr="00E20E11">
              <w:rPr>
                <w:rFonts w:ascii="Times New Roman" w:eastAsia="Times New Roman" w:hAnsi="Times New Roman"/>
                <w:b/>
                <w:lang w:val="ro-RO" w:eastAsia="ru-RU"/>
              </w:rPr>
              <w:t>Aculai</w:t>
            </w:r>
            <w:proofErr w:type="spellEnd"/>
            <w:r w:rsidRPr="00E20E11">
              <w:rPr>
                <w:rFonts w:ascii="Times New Roman" w:eastAsia="Times New Roman" w:hAnsi="Times New Roman"/>
                <w:b/>
                <w:lang w:val="ro-RO" w:eastAsia="ru-RU"/>
              </w:rPr>
              <w:t xml:space="preserve"> Elena, </w:t>
            </w:r>
            <w:proofErr w:type="spellStart"/>
            <w:r w:rsidRPr="00E20E11">
              <w:rPr>
                <w:rFonts w:ascii="Times New Roman" w:eastAsia="Times New Roman" w:hAnsi="Times New Roman"/>
                <w:b/>
                <w:lang w:val="ro-RO" w:eastAsia="ru-RU"/>
              </w:rPr>
              <w:t>dr.hab</w:t>
            </w:r>
            <w:proofErr w:type="spellEnd"/>
            <w:r w:rsidRPr="00E20E11">
              <w:rPr>
                <w:rFonts w:ascii="Times New Roman" w:eastAsia="Times New Roman" w:hAnsi="Times New Roman"/>
                <w:b/>
                <w:lang w:val="ro-RO" w:eastAsia="ru-RU"/>
              </w:rPr>
              <w:t>., conf.cerc.</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Default="000339D0" w:rsidP="00A1302F">
            <w:pPr>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Este  Membru al Com</w:t>
            </w:r>
            <w:r>
              <w:rPr>
                <w:rFonts w:ascii="Times New Roman" w:eastAsia="Calibri" w:hAnsi="Times New Roman" w:cs="Times New Roman"/>
                <w:sz w:val="22"/>
                <w:szCs w:val="22"/>
                <w:lang w:val="ro-RO"/>
              </w:rPr>
              <w:t xml:space="preserve">isei </w:t>
            </w:r>
            <w:r w:rsidRPr="00E20E11">
              <w:rPr>
                <w:rFonts w:ascii="Times New Roman" w:eastAsia="Calibri" w:hAnsi="Times New Roman" w:cs="Times New Roman"/>
                <w:sz w:val="22"/>
                <w:szCs w:val="22"/>
                <w:lang w:val="ro-RO"/>
              </w:rPr>
              <w:t xml:space="preserve">de admitere pentru studii doctorale, a.2017; Vicepreședinte al Seminarul Științific de </w:t>
            </w:r>
            <w:proofErr w:type="spellStart"/>
            <w:r w:rsidRPr="00E20E11">
              <w:rPr>
                <w:rFonts w:ascii="Times New Roman" w:eastAsia="Calibri" w:hAnsi="Times New Roman" w:cs="Times New Roman"/>
                <w:sz w:val="22"/>
                <w:szCs w:val="22"/>
                <w:lang w:val="ro-RO"/>
              </w:rPr>
              <w:t>Рrofil</w:t>
            </w:r>
            <w:proofErr w:type="spellEnd"/>
            <w:r w:rsidRPr="00E20E11">
              <w:rPr>
                <w:rFonts w:ascii="Times New Roman" w:eastAsia="Calibri" w:hAnsi="Times New Roman" w:cs="Times New Roman"/>
                <w:sz w:val="22"/>
                <w:szCs w:val="22"/>
                <w:lang w:val="ro-RO"/>
              </w:rPr>
              <w:t xml:space="preserve"> al INCE; Membru  și recenzent în cadrul  Consiliului Științific Specializat la UTM și ASEM, 2016-</w:t>
            </w:r>
          </w:p>
          <w:p w:rsidR="000339D0" w:rsidRPr="00E20E11" w:rsidRDefault="000339D0" w:rsidP="00A1302F">
            <w:pPr>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2017; Expert  al  proiectelor pentru IP Agenția pentru Cercetare și Dezvoltare, 2015-2017; Recenzent al articolelor pentru revista Economie și Sociologie și Analele INCE, precum și revista "</w:t>
            </w:r>
            <w:r w:rsidRPr="00E20E11">
              <w:rPr>
                <w:rFonts w:ascii="Times New Roman" w:eastAsia="Calibri" w:hAnsi="Times New Roman" w:cs="Times New Roman"/>
                <w:i/>
                <w:sz w:val="22"/>
                <w:szCs w:val="22"/>
                <w:lang w:val="ro-RO"/>
              </w:rPr>
              <w:t xml:space="preserve">International Journal of </w:t>
            </w:r>
            <w:proofErr w:type="spellStart"/>
            <w:r w:rsidRPr="00E20E11">
              <w:rPr>
                <w:rFonts w:ascii="Times New Roman" w:eastAsia="Calibri" w:hAnsi="Times New Roman" w:cs="Times New Roman"/>
                <w:i/>
                <w:sz w:val="22"/>
                <w:szCs w:val="22"/>
                <w:lang w:val="ro-RO"/>
              </w:rPr>
              <w:t>Entrepreneurship</w:t>
            </w:r>
            <w:proofErr w:type="spellEnd"/>
            <w:r w:rsidRPr="00E20E11">
              <w:rPr>
                <w:rFonts w:ascii="Times New Roman" w:eastAsia="Calibri" w:hAnsi="Times New Roman" w:cs="Times New Roman"/>
                <w:i/>
                <w:sz w:val="22"/>
                <w:szCs w:val="22"/>
                <w:lang w:val="ro-RO"/>
              </w:rPr>
              <w:t xml:space="preserve"> </w:t>
            </w:r>
            <w:proofErr w:type="spellStart"/>
            <w:r w:rsidRPr="00E20E11">
              <w:rPr>
                <w:rFonts w:ascii="Times New Roman" w:eastAsia="Calibri" w:hAnsi="Times New Roman" w:cs="Times New Roman"/>
                <w:i/>
                <w:sz w:val="22"/>
                <w:szCs w:val="22"/>
                <w:lang w:val="ro-RO"/>
              </w:rPr>
              <w:t>and</w:t>
            </w:r>
            <w:proofErr w:type="spellEnd"/>
            <w:r w:rsidRPr="00E20E11">
              <w:rPr>
                <w:rFonts w:ascii="Times New Roman" w:eastAsia="Calibri" w:hAnsi="Times New Roman" w:cs="Times New Roman"/>
                <w:i/>
                <w:sz w:val="22"/>
                <w:szCs w:val="22"/>
                <w:lang w:val="ro-RO"/>
              </w:rPr>
              <w:t xml:space="preserve"> </w:t>
            </w:r>
            <w:proofErr w:type="spellStart"/>
            <w:r w:rsidRPr="00E20E11">
              <w:rPr>
                <w:rFonts w:ascii="Times New Roman" w:eastAsia="Calibri" w:hAnsi="Times New Roman" w:cs="Times New Roman"/>
                <w:i/>
                <w:sz w:val="22"/>
                <w:szCs w:val="22"/>
                <w:lang w:val="ro-RO"/>
              </w:rPr>
              <w:t>Small</w:t>
            </w:r>
            <w:proofErr w:type="spellEnd"/>
            <w:r w:rsidRPr="00E20E11">
              <w:rPr>
                <w:rFonts w:ascii="Times New Roman" w:eastAsia="Calibri" w:hAnsi="Times New Roman" w:cs="Times New Roman"/>
                <w:i/>
                <w:sz w:val="22"/>
                <w:szCs w:val="22"/>
                <w:lang w:val="ro-RO"/>
              </w:rPr>
              <w:t xml:space="preserve"> Business</w:t>
            </w:r>
            <w:r w:rsidRPr="00E20E11">
              <w:rPr>
                <w:rFonts w:ascii="Times New Roman" w:eastAsia="Calibri" w:hAnsi="Times New Roman" w:cs="Times New Roman"/>
                <w:sz w:val="22"/>
                <w:szCs w:val="22"/>
                <w:lang w:val="ro-RO"/>
              </w:rPr>
              <w:t xml:space="preserve">", 2015-2017.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Este conducător științific a 4 doctoranzi, inclusiv, 3 – în coordonare, 1 – a absolvit în a. 2017.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Propunere de proiect de granturi doctorale depuse la competiția națională 3, din care  3 granturilor  doctorale câștigate.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Doctoranzii sunt implicaţi în proiectul instituţional, în 2 proiecte din resurse nebugetare.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elaborat: 5 proiecte naţionale, 2 proiecte din  Programul de Stat, 2 proiecte din  resurse nebugetare şi 2 proiecte bilaterale/ internaționale cu suportul financiar al donorilor.    </w:t>
            </w:r>
          </w:p>
          <w:p w:rsidR="000339D0" w:rsidRPr="00E20E11" w:rsidRDefault="000339D0" w:rsidP="00A1302F">
            <w:pPr>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A  editat 10 cărți, monografii, tratate, studii, publicate în edituri recunoscute (inclusiv 1 monografie individuală și 2 monografii colective, în special – 1 în editura SPRINGER).</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 participat la un șir de evenimente științifice internaționale cu prezentarea rezultatelor cercetărilor.</w:t>
            </w:r>
          </w:p>
        </w:tc>
      </w:tr>
      <w:tr w:rsidR="000339D0" w:rsidRPr="00B001FE" w:rsidTr="000339D0">
        <w:trPr>
          <w:trHeight w:val="372"/>
        </w:trPr>
        <w:tc>
          <w:tcPr>
            <w:tcW w:w="817" w:type="dxa"/>
            <w:shd w:val="clear" w:color="auto" w:fill="auto"/>
          </w:tcPr>
          <w:p w:rsidR="000339D0" w:rsidRPr="00E20E11" w:rsidRDefault="000339D0" w:rsidP="000339D0">
            <w:pPr>
              <w:pStyle w:val="a3"/>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Bajura Fiodor,</w:t>
            </w:r>
          </w:p>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dr.hab., prof.cerc.</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Membru al Consiliului scolii doctorale.</w:t>
            </w:r>
          </w:p>
          <w:p w:rsidR="000339D0" w:rsidRPr="00E20E11" w:rsidRDefault="000339D0" w:rsidP="00A1302F">
            <w:pPr>
              <w:ind w:hanging="34"/>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 xml:space="preserve">Preşedintele Comei de Stat (UTM, facultatea „Economie”, a.2017, 2018), </w:t>
            </w:r>
            <w:r w:rsidRPr="00E20E11">
              <w:rPr>
                <w:rFonts w:ascii="Times New Roman" w:hAnsi="Times New Roman"/>
                <w:sz w:val="22"/>
                <w:lang w:val="ro-RO"/>
              </w:rPr>
              <w:t xml:space="preserve">Preşedintele seminarului ştiinţific de profil, INCE. </w:t>
            </w:r>
          </w:p>
          <w:p w:rsidR="000339D0" w:rsidRPr="00E20E11" w:rsidRDefault="000339D0" w:rsidP="00A1302F">
            <w:pPr>
              <w:pStyle w:val="a3"/>
              <w:jc w:val="both"/>
              <w:rPr>
                <w:rFonts w:ascii="Times New Roman" w:hAnsi="Times New Roman"/>
                <w:lang w:val="ro-RO"/>
              </w:rPr>
            </w:pPr>
            <w:r w:rsidRPr="00E20E11">
              <w:rPr>
                <w:rFonts w:ascii="Times New Roman" w:hAnsi="Times New Roman"/>
                <w:szCs w:val="24"/>
                <w:lang w:val="ro-RO"/>
              </w:rPr>
              <w:lastRenderedPageBreak/>
              <w:t>Conducător științific a 6 doctoranzi: inclusiv, 4  studenţi-doctoranzi în coordonare, 2 doctoranzi au susținut teza  (</w:t>
            </w:r>
            <w:r w:rsidRPr="00E20E11">
              <w:rPr>
                <w:b/>
                <w:lang w:val="ro-RO"/>
              </w:rPr>
              <w:t xml:space="preserve"> </w:t>
            </w:r>
            <w:proofErr w:type="spellStart"/>
            <w:r w:rsidRPr="00E20E11">
              <w:rPr>
                <w:rFonts w:ascii="Times New Roman" w:hAnsi="Times New Roman"/>
                <w:szCs w:val="24"/>
                <w:lang w:val="ro-RO"/>
              </w:rPr>
              <w:t>Mogol</w:t>
            </w:r>
            <w:proofErr w:type="spellEnd"/>
            <w:r w:rsidRPr="00E20E11">
              <w:rPr>
                <w:rFonts w:ascii="Times New Roman" w:hAnsi="Times New Roman"/>
                <w:szCs w:val="24"/>
                <w:lang w:val="ro-RO"/>
              </w:rPr>
              <w:t xml:space="preserve"> N. şi Pantea L.) şi 1 </w:t>
            </w:r>
            <w:proofErr w:type="spellStart"/>
            <w:r w:rsidRPr="00E20E11">
              <w:rPr>
                <w:rFonts w:ascii="Times New Roman" w:hAnsi="Times New Roman"/>
                <w:szCs w:val="24"/>
                <w:lang w:val="ro-RO"/>
              </w:rPr>
              <w:t>student-doctorant</w:t>
            </w:r>
            <w:proofErr w:type="spellEnd"/>
            <w:r w:rsidRPr="00E20E11">
              <w:rPr>
                <w:rFonts w:ascii="Times New Roman" w:hAnsi="Times New Roman"/>
                <w:szCs w:val="24"/>
                <w:lang w:val="ro-RO"/>
              </w:rPr>
              <w:t xml:space="preserve"> exmatriculat (Duca E.). Doctoranzii sunt implicați</w:t>
            </w:r>
            <w:r w:rsidRPr="00E20E11">
              <w:rPr>
                <w:rFonts w:ascii="Times New Roman" w:hAnsi="Times New Roman"/>
                <w:lang w:val="ro-RO"/>
              </w:rPr>
              <w:t xml:space="preserve"> în proiecte de cercetare.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 depus o propunere de proiect în calitate de conducător în cotutelă la competiția națională a proiectelor științifice pentru obținerea granturilor  doctorale și a câștigat.</w:t>
            </w:r>
          </w:p>
          <w:p w:rsidR="000339D0" w:rsidRPr="00E20E11" w:rsidRDefault="000339D0" w:rsidP="00A1302F">
            <w:pPr>
              <w:jc w:val="both"/>
              <w:rPr>
                <w:rFonts w:ascii="Times New Roman" w:eastAsia="Calibri" w:hAnsi="Times New Roman"/>
                <w:lang w:val="ro-RO"/>
              </w:rPr>
            </w:pPr>
            <w:r w:rsidRPr="00E20E11">
              <w:rPr>
                <w:rFonts w:ascii="Times New Roman" w:eastAsia="Calibri" w:hAnsi="Times New Roman"/>
                <w:sz w:val="22"/>
                <w:szCs w:val="22"/>
                <w:lang w:val="ro-RO"/>
              </w:rPr>
              <w:t xml:space="preserve">A participat la 5 evenimente științifice, din care 3 sunt internaționale. Este autor și coautor la 5 ghiduri practice, peste 15 articole în reviste recenzate, în culegeri de conferințe internaționale și naționale. </w:t>
            </w:r>
          </w:p>
          <w:p w:rsidR="000339D0" w:rsidRPr="00E20E11" w:rsidRDefault="000339D0" w:rsidP="00A1302F">
            <w:pPr>
              <w:jc w:val="both"/>
              <w:rPr>
                <w:rFonts w:ascii="Times New Roman" w:eastAsia="Calibri" w:hAnsi="Times New Roman"/>
                <w:lang w:val="ro-RO"/>
              </w:rPr>
            </w:pPr>
            <w:r w:rsidRPr="00E20E11">
              <w:rPr>
                <w:rFonts w:ascii="Times New Roman" w:eastAsia="Calibri" w:hAnsi="Times New Roman"/>
                <w:sz w:val="22"/>
                <w:szCs w:val="22"/>
                <w:lang w:val="ro-RO"/>
              </w:rPr>
              <w:t>Este director de proiect de cercetare științifică, desfășoară activitate didactică la ciclu III, II și I, în cadrul instituțiilor de învățământ  superior (</w:t>
            </w:r>
            <w:proofErr w:type="spellStart"/>
            <w:r w:rsidRPr="00E20E11">
              <w:rPr>
                <w:rFonts w:ascii="Times New Roman" w:eastAsia="Calibri" w:hAnsi="Times New Roman"/>
                <w:sz w:val="22"/>
                <w:szCs w:val="22"/>
                <w:lang w:val="ro-RO"/>
              </w:rPr>
              <w:t>UnAȘM</w:t>
            </w:r>
            <w:proofErr w:type="spellEnd"/>
            <w:r w:rsidRPr="00E20E11">
              <w:rPr>
                <w:rFonts w:ascii="Times New Roman" w:eastAsia="Calibri" w:hAnsi="Times New Roman"/>
                <w:sz w:val="22"/>
                <w:szCs w:val="22"/>
                <w:lang w:val="ro-RO"/>
              </w:rPr>
              <w:t xml:space="preserve">, USM, UASM, Universitatea Slavonă ș.a.). </w:t>
            </w:r>
          </w:p>
          <w:p w:rsidR="000339D0" w:rsidRPr="00E20E11" w:rsidRDefault="000339D0" w:rsidP="00A1302F">
            <w:pPr>
              <w:rPr>
                <w:rFonts w:ascii="Times New Roman" w:eastAsia="Times New Roman" w:hAnsi="Times New Roman"/>
                <w:sz w:val="8"/>
                <w:szCs w:val="8"/>
                <w:lang w:val="ro-RO" w:eastAsia="ru-RU"/>
              </w:rPr>
            </w:pPr>
          </w:p>
        </w:tc>
      </w:tr>
      <w:tr w:rsidR="000339D0" w:rsidRPr="00B001FE" w:rsidTr="000339D0">
        <w:trPr>
          <w:trHeight w:val="372"/>
        </w:trPr>
        <w:tc>
          <w:tcPr>
            <w:tcW w:w="817" w:type="dxa"/>
            <w:shd w:val="clear" w:color="auto" w:fill="auto"/>
          </w:tcPr>
          <w:p w:rsidR="000339D0" w:rsidRPr="00E20E11" w:rsidRDefault="000339D0" w:rsidP="000339D0">
            <w:pPr>
              <w:pStyle w:val="a3"/>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Cociug</w:t>
            </w:r>
            <w:proofErr w:type="spellEnd"/>
            <w:r w:rsidRPr="00E20E11">
              <w:rPr>
                <w:rFonts w:ascii="Times New Roman" w:eastAsia="Times New Roman" w:hAnsi="Times New Roman"/>
                <w:b/>
                <w:lang w:val="ro-RO" w:eastAsia="ru-RU"/>
              </w:rPr>
              <w:t xml:space="preserve"> Victoria, dr., conf. univ.</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522.01 Finanțe</w:t>
            </w:r>
          </w:p>
          <w:p w:rsidR="000339D0" w:rsidRPr="00E20E11" w:rsidRDefault="000339D0" w:rsidP="00A1302F">
            <w:pPr>
              <w:pStyle w:val="a3"/>
              <w:rPr>
                <w:rFonts w:ascii="Times New Roman" w:hAnsi="Times New Roman"/>
                <w:lang w:val="ro-RO" w:eastAsia="ru-RU"/>
              </w:rPr>
            </w:pPr>
          </w:p>
        </w:tc>
        <w:tc>
          <w:tcPr>
            <w:tcW w:w="5103" w:type="dxa"/>
            <w:shd w:val="clear" w:color="auto" w:fill="auto"/>
          </w:tcPr>
          <w:p w:rsidR="000339D0" w:rsidRPr="00E20E11" w:rsidRDefault="000339D0" w:rsidP="00A1302F">
            <w:pPr>
              <w:jc w:val="both"/>
              <w:rPr>
                <w:rFonts w:ascii="Times New Roman" w:eastAsia="Times New Roman" w:hAnsi="Times New Roman"/>
                <w:lang w:val="ro-RO" w:eastAsia="ru-RU"/>
              </w:rPr>
            </w:pPr>
            <w:r w:rsidRPr="00E20E11">
              <w:rPr>
                <w:rFonts w:ascii="Times New Roman" w:eastAsia="Times New Roman" w:hAnsi="Times New Roman"/>
                <w:sz w:val="22"/>
                <w:szCs w:val="22"/>
                <w:lang w:val="ro-RO" w:eastAsia="ru-RU"/>
              </w:rPr>
              <w:t xml:space="preserve">Conducător ştiinţific a 11 </w:t>
            </w:r>
            <w:r w:rsidRPr="00E20E11">
              <w:rPr>
                <w:rFonts w:ascii="Times New Roman" w:hAnsi="Times New Roman" w:cs="Times New Roman"/>
                <w:lang w:val="ro-RO"/>
              </w:rPr>
              <w:t xml:space="preserve"> </w:t>
            </w:r>
            <w:r w:rsidRPr="00E20E11">
              <w:rPr>
                <w:rFonts w:ascii="Times New Roman" w:eastAsia="Times New Roman" w:hAnsi="Times New Roman"/>
                <w:sz w:val="22"/>
                <w:szCs w:val="22"/>
                <w:lang w:val="ro-RO" w:eastAsia="ru-RU"/>
              </w:rPr>
              <w:t>studenți-doctoranzi, inclusiv: 5</w:t>
            </w:r>
            <w:r w:rsidRPr="00E20E11">
              <w:rPr>
                <w:rFonts w:ascii="Times New Roman" w:hAnsi="Times New Roman" w:cs="Times New Roman"/>
                <w:lang w:val="ro-RO"/>
              </w:rPr>
              <w:t xml:space="preserve"> </w:t>
            </w:r>
            <w:r w:rsidRPr="00E20E11">
              <w:rPr>
                <w:rFonts w:ascii="Times New Roman" w:eastAsia="Times New Roman" w:hAnsi="Times New Roman"/>
                <w:sz w:val="22"/>
                <w:szCs w:val="22"/>
                <w:lang w:val="ro-RO" w:eastAsia="ru-RU"/>
              </w:rPr>
              <w:t xml:space="preserve">studenți-doctoranzi în coordonare, 2 </w:t>
            </w:r>
            <w:r w:rsidRPr="00E20E11">
              <w:rPr>
                <w:rFonts w:ascii="Times New Roman" w:hAnsi="Times New Roman" w:cs="Times New Roman"/>
                <w:lang w:val="ro-RO"/>
              </w:rPr>
              <w:t xml:space="preserve"> </w:t>
            </w:r>
            <w:r w:rsidRPr="00E20E11">
              <w:rPr>
                <w:rFonts w:ascii="Times New Roman" w:eastAsia="Times New Roman" w:hAnsi="Times New Roman"/>
                <w:sz w:val="22"/>
                <w:szCs w:val="22"/>
                <w:lang w:val="ro-RO" w:eastAsia="ru-RU"/>
              </w:rPr>
              <w:t xml:space="preserve">studenți-doctoranzi cu teze susținute (Postolache V. şi </w:t>
            </w:r>
            <w:proofErr w:type="spellStart"/>
            <w:r w:rsidRPr="00E20E11">
              <w:rPr>
                <w:rFonts w:ascii="Times New Roman" w:eastAsia="Times New Roman" w:hAnsi="Times New Roman"/>
                <w:sz w:val="22"/>
                <w:szCs w:val="22"/>
                <w:lang w:val="ro-RO" w:eastAsia="ru-RU"/>
              </w:rPr>
              <w:t>Timofei</w:t>
            </w:r>
            <w:proofErr w:type="spellEnd"/>
            <w:r w:rsidRPr="00E20E11">
              <w:rPr>
                <w:rFonts w:ascii="Times New Roman" w:eastAsia="Times New Roman" w:hAnsi="Times New Roman"/>
                <w:sz w:val="22"/>
                <w:szCs w:val="22"/>
                <w:lang w:val="ro-RO" w:eastAsia="ru-RU"/>
              </w:rPr>
              <w:t xml:space="preserve"> O.).</w:t>
            </w:r>
          </w:p>
          <w:p w:rsidR="000339D0" w:rsidRPr="00E20E11" w:rsidRDefault="000339D0" w:rsidP="00A1302F">
            <w:pPr>
              <w:pStyle w:val="a3"/>
              <w:jc w:val="both"/>
              <w:rPr>
                <w:rFonts w:ascii="Times New Roman" w:eastAsia="Times New Roman" w:hAnsi="Times New Roman"/>
                <w:lang w:val="ro-RO" w:eastAsia="ru-RU"/>
              </w:rPr>
            </w:pPr>
            <w:r w:rsidRPr="00E20E11">
              <w:rPr>
                <w:rFonts w:ascii="Times New Roman" w:eastAsia="Times New Roman" w:hAnsi="Times New Roman"/>
                <w:lang w:val="ro-RO" w:eastAsia="ru-RU"/>
              </w:rPr>
              <w:t>A depus 3 propuneri de proiecte în calitate de conducător în cotutelă la competiția națională a proiectelor științifice pentru obținerea granturilor  doctorale, care le-a câștigat.</w:t>
            </w:r>
          </w:p>
          <w:p w:rsidR="000339D0" w:rsidRPr="00E20E11" w:rsidRDefault="000339D0" w:rsidP="00A1302F">
            <w:pPr>
              <w:jc w:val="both"/>
              <w:rPr>
                <w:rFonts w:ascii="Times New Roman" w:eastAsia="Times New Roman" w:hAnsi="Times New Roman"/>
                <w:lang w:val="ro-RO" w:eastAsia="ru-RU"/>
              </w:rPr>
            </w:pPr>
            <w:r w:rsidRPr="00E20E11">
              <w:rPr>
                <w:rFonts w:ascii="Times New Roman" w:eastAsia="Times New Roman" w:hAnsi="Times New Roman"/>
                <w:sz w:val="22"/>
                <w:szCs w:val="22"/>
                <w:lang w:val="ro-RO" w:eastAsia="ru-RU"/>
              </w:rPr>
              <w:t>A participat la 12 evenimente științifice  internaționale (inclusiv 6 peste hotare) cât şi la organizarea evenimentelor științifico-practice.</w:t>
            </w:r>
          </w:p>
          <w:p w:rsidR="000339D0" w:rsidRPr="00E20E11" w:rsidRDefault="000339D0" w:rsidP="00A1302F">
            <w:pPr>
              <w:jc w:val="both"/>
              <w:rPr>
                <w:rFonts w:ascii="Times New Roman" w:eastAsia="Times New Roman" w:hAnsi="Times New Roman"/>
                <w:lang w:val="ro-RO" w:eastAsia="ru-RU"/>
              </w:rPr>
            </w:pPr>
            <w:r w:rsidRPr="00E20E11">
              <w:rPr>
                <w:rFonts w:ascii="Times New Roman" w:eastAsia="Times New Roman" w:hAnsi="Times New Roman"/>
                <w:sz w:val="22"/>
                <w:szCs w:val="22"/>
                <w:lang w:val="ro-RO" w:eastAsia="ru-RU"/>
              </w:rPr>
              <w:t xml:space="preserve">Este autor și coautor a 15 publicații în reviste indexate (inclusiv 2 naţionale şi 13 internaţionale). </w:t>
            </w:r>
          </w:p>
          <w:p w:rsidR="000339D0" w:rsidRPr="00E20E11" w:rsidRDefault="000339D0" w:rsidP="00A1302F">
            <w:pPr>
              <w:jc w:val="both"/>
              <w:rPr>
                <w:rFonts w:ascii="Times New Roman" w:eastAsia="Times New Roman" w:hAnsi="Times New Roman"/>
                <w:lang w:val="ro-RO" w:eastAsia="ru-RU"/>
              </w:rPr>
            </w:pPr>
            <w:r w:rsidRPr="00E20E11">
              <w:rPr>
                <w:rFonts w:ascii="Times New Roman" w:eastAsia="Times New Roman" w:hAnsi="Times New Roman"/>
                <w:sz w:val="22"/>
                <w:szCs w:val="22"/>
                <w:lang w:val="ro-RO" w:eastAsia="ru-RU"/>
              </w:rPr>
              <w:t xml:space="preserve">Desfășoară activități didactice în cadrul programului de studii universitare avansate a școlii doctorale; în cadrul altor programe de studii la ciclu I şi II, la instituțiile de învățământ superior ASEM, USARB. Este conducător </w:t>
            </w:r>
            <w:r w:rsidRPr="00E20E11">
              <w:rPr>
                <w:rFonts w:ascii="Times New Roman" w:hAnsi="Times New Roman" w:cs="Times New Roman"/>
                <w:sz w:val="22"/>
                <w:szCs w:val="22"/>
                <w:lang w:val="ro-RO"/>
              </w:rPr>
              <w:t xml:space="preserve">a 15 </w:t>
            </w:r>
            <w:r w:rsidRPr="00E20E11">
              <w:rPr>
                <w:rFonts w:ascii="Times New Roman" w:eastAsia="Times New Roman" w:hAnsi="Times New Roman"/>
                <w:sz w:val="22"/>
                <w:szCs w:val="22"/>
                <w:lang w:val="ro-RO" w:eastAsia="ru-RU"/>
              </w:rPr>
              <w:t>teze de licență și 12 teze de master în perioada anilor 2016 și 2017, elaborate în cadrul ASEM și USARB.</w:t>
            </w:r>
          </w:p>
        </w:tc>
      </w:tr>
      <w:tr w:rsidR="000339D0" w:rsidRPr="000339D0"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color w:val="000000" w:themeColor="text1"/>
                <w:lang w:val="ro-RO"/>
              </w:rPr>
            </w:pPr>
          </w:p>
        </w:tc>
        <w:tc>
          <w:tcPr>
            <w:tcW w:w="1843" w:type="dxa"/>
            <w:shd w:val="clear" w:color="auto" w:fill="auto"/>
          </w:tcPr>
          <w:p w:rsidR="000339D0" w:rsidRPr="00E20E11" w:rsidRDefault="000339D0" w:rsidP="00A1302F">
            <w:pPr>
              <w:rPr>
                <w:rFonts w:ascii="Times New Roman" w:eastAsia="Times New Roman" w:hAnsi="Times New Roman"/>
                <w:b/>
                <w:color w:val="000000" w:themeColor="text1"/>
                <w:lang w:val="ro-RO" w:eastAsia="ru-RU"/>
              </w:rPr>
            </w:pPr>
            <w:proofErr w:type="spellStart"/>
            <w:r w:rsidRPr="00E20E11">
              <w:rPr>
                <w:rFonts w:ascii="Times New Roman" w:eastAsia="Times New Roman" w:hAnsi="Times New Roman"/>
                <w:b/>
                <w:color w:val="000000" w:themeColor="text1"/>
                <w:lang w:val="ro-RO" w:eastAsia="ru-RU"/>
              </w:rPr>
              <w:t>Cuhal</w:t>
            </w:r>
            <w:proofErr w:type="spellEnd"/>
            <w:r w:rsidRPr="00E20E11">
              <w:rPr>
                <w:rFonts w:ascii="Times New Roman" w:eastAsia="Times New Roman" w:hAnsi="Times New Roman"/>
                <w:b/>
                <w:color w:val="000000" w:themeColor="text1"/>
                <w:lang w:val="ro-RO" w:eastAsia="ru-RU"/>
              </w:rPr>
              <w:t xml:space="preserve"> Radu, dr., conf. univ.</w:t>
            </w:r>
          </w:p>
        </w:tc>
        <w:tc>
          <w:tcPr>
            <w:tcW w:w="2126" w:type="dxa"/>
          </w:tcPr>
          <w:p w:rsidR="000339D0" w:rsidRPr="00E20E11" w:rsidRDefault="000339D0" w:rsidP="00A1302F">
            <w:pPr>
              <w:pStyle w:val="a3"/>
              <w:rPr>
                <w:rFonts w:ascii="Times New Roman" w:hAnsi="Times New Roman"/>
                <w:color w:val="000000" w:themeColor="text1"/>
                <w:lang w:val="ro-RO" w:eastAsia="ru-RU"/>
              </w:rPr>
            </w:pPr>
            <w:r w:rsidRPr="00E20E11">
              <w:rPr>
                <w:rFonts w:ascii="Times New Roman" w:hAnsi="Times New Roman"/>
                <w:color w:val="000000" w:themeColor="text1"/>
                <w:lang w:val="ro-RO" w:eastAsia="ru-RU"/>
              </w:rPr>
              <w:t>522.01 Finanțe</w:t>
            </w:r>
          </w:p>
          <w:p w:rsidR="000339D0" w:rsidRPr="00E20E11" w:rsidRDefault="000339D0" w:rsidP="00A1302F">
            <w:pPr>
              <w:pStyle w:val="a3"/>
              <w:rPr>
                <w:rFonts w:ascii="Times New Roman" w:hAnsi="Times New Roman"/>
                <w:color w:val="000000" w:themeColor="text1"/>
                <w:lang w:val="ro-RO" w:eastAsia="ru-RU"/>
              </w:rPr>
            </w:pPr>
          </w:p>
        </w:tc>
        <w:tc>
          <w:tcPr>
            <w:tcW w:w="5103" w:type="dxa"/>
            <w:shd w:val="clear" w:color="auto" w:fill="auto"/>
          </w:tcPr>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În perioada analizată a coordonat 2 teze de doctorat (</w:t>
            </w:r>
            <w:proofErr w:type="spellStart"/>
            <w:r w:rsidRPr="00E20E11">
              <w:rPr>
                <w:rFonts w:ascii="Times New Roman" w:hAnsi="Times New Roman"/>
                <w:color w:val="000000" w:themeColor="text1"/>
                <w:lang w:val="ro-RO"/>
              </w:rPr>
              <w:t>Slobozian</w:t>
            </w:r>
            <w:proofErr w:type="spellEnd"/>
            <w:r w:rsidRPr="00E20E11">
              <w:rPr>
                <w:rFonts w:ascii="Times New Roman" w:hAnsi="Times New Roman"/>
                <w:color w:val="000000" w:themeColor="text1"/>
                <w:lang w:val="ro-RO"/>
              </w:rPr>
              <w:t xml:space="preserve"> D, </w:t>
            </w:r>
            <w:proofErr w:type="spellStart"/>
            <w:r w:rsidRPr="00E20E11">
              <w:rPr>
                <w:rFonts w:ascii="Times New Roman" w:hAnsi="Times New Roman"/>
                <w:color w:val="000000" w:themeColor="text1"/>
                <w:lang w:val="ro-RO"/>
              </w:rPr>
              <w:t>Basistîi</w:t>
            </w:r>
            <w:proofErr w:type="spellEnd"/>
            <w:r w:rsidRPr="00E20E11">
              <w:rPr>
                <w:rFonts w:ascii="Times New Roman" w:hAnsi="Times New Roman"/>
                <w:color w:val="000000" w:themeColor="text1"/>
                <w:lang w:val="ro-RO"/>
              </w:rPr>
              <w:t xml:space="preserve"> N). </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 xml:space="preserve">Proiecte la concursul de granturi nu au fost prezentate. </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Performanțe științifice în ultimii 5 ani: Lucrări publicate în reviste recenzate și lucrări didactice – 12. Participări la evenimente științifice – 5.</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Participări în cadrul CSS, în calitate de referent/membru – 3. Cursuri citite studenților/masteranzilor – 3 (în cadrul USM).</w:t>
            </w:r>
          </w:p>
        </w:tc>
      </w:tr>
      <w:tr w:rsidR="000339D0" w:rsidRPr="00E20E11"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Gagauz</w:t>
            </w:r>
            <w:proofErr w:type="spellEnd"/>
            <w:r w:rsidRPr="00E20E11">
              <w:rPr>
                <w:rFonts w:ascii="Times New Roman" w:eastAsia="Times New Roman" w:hAnsi="Times New Roman"/>
                <w:b/>
                <w:lang w:val="ro-RO" w:eastAsia="ru-RU"/>
              </w:rPr>
              <w:t xml:space="preserve"> Olga, </w:t>
            </w:r>
            <w:proofErr w:type="spellStart"/>
            <w:r w:rsidRPr="00E20E11">
              <w:rPr>
                <w:rFonts w:ascii="Times New Roman" w:eastAsia="Times New Roman" w:hAnsi="Times New Roman"/>
                <w:b/>
                <w:lang w:val="ro-RO" w:eastAsia="ru-RU"/>
              </w:rPr>
              <w:t>dr.hab</w:t>
            </w:r>
            <w:proofErr w:type="spellEnd"/>
            <w:r w:rsidRPr="00E20E11">
              <w:rPr>
                <w:rFonts w:ascii="Times New Roman" w:eastAsia="Times New Roman" w:hAnsi="Times New Roman"/>
                <w:b/>
                <w:lang w:val="ro-RO" w:eastAsia="ru-RU"/>
              </w:rPr>
              <w:t xml:space="preserve">., conf.cerc. </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 xml:space="preserve">521.05 Demografie și sociologie economica </w:t>
            </w:r>
          </w:p>
          <w:p w:rsidR="000339D0" w:rsidRPr="00E20E11" w:rsidRDefault="000339D0" w:rsidP="00A1302F">
            <w:pPr>
              <w:pStyle w:val="a3"/>
              <w:rPr>
                <w:rFonts w:ascii="Times New Roman" w:hAnsi="Times New Roman"/>
                <w:lang w:val="ro-RO" w:eastAsia="ru-RU"/>
              </w:rPr>
            </w:pPr>
          </w:p>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541.03 Sociologia populației și procese demografice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Membru al Consiliului științific </w:t>
            </w:r>
            <w:proofErr w:type="spellStart"/>
            <w:r w:rsidRPr="00E20E11">
              <w:rPr>
                <w:rFonts w:ascii="Times New Roman" w:hAnsi="Times New Roman"/>
                <w:lang w:val="ro-RO"/>
              </w:rPr>
              <w:t>UnAȘM</w:t>
            </w:r>
            <w:proofErr w:type="spellEnd"/>
            <w:r w:rsidRPr="00E20E11">
              <w:rPr>
                <w:rFonts w:ascii="Times New Roman" w:hAnsi="Times New Roman"/>
                <w:lang w:val="ro-RO"/>
              </w:rPr>
              <w:t>.</w:t>
            </w:r>
          </w:p>
          <w:p w:rsidR="000339D0" w:rsidRPr="00E20E11" w:rsidRDefault="000339D0" w:rsidP="00A1302F">
            <w:pPr>
              <w:pStyle w:val="a3"/>
              <w:jc w:val="both"/>
              <w:rPr>
                <w:rFonts w:ascii="Times New Roman" w:hAnsi="Times New Roman"/>
                <w:lang w:val="ro-RO"/>
              </w:rPr>
            </w:pPr>
            <w:r w:rsidRPr="00E20E11">
              <w:rPr>
                <w:rFonts w:ascii="Times New Roman" w:eastAsia="Times New Roman" w:hAnsi="Times New Roman"/>
                <w:lang w:val="ro-RO" w:eastAsia="ru-RU"/>
              </w:rPr>
              <w:t>Conducător ştiinţific a 3</w:t>
            </w:r>
            <w:r w:rsidRPr="00E20E11">
              <w:rPr>
                <w:rFonts w:ascii="Times New Roman" w:hAnsi="Times New Roman"/>
                <w:lang w:val="ro-RO"/>
              </w:rPr>
              <w:t xml:space="preserve"> </w:t>
            </w:r>
            <w:r w:rsidRPr="00E20E11">
              <w:rPr>
                <w:rFonts w:ascii="Times New Roman" w:eastAsia="Times New Roman" w:hAnsi="Times New Roman"/>
                <w:lang w:val="ro-RO" w:eastAsia="ru-RU"/>
              </w:rPr>
              <w:t xml:space="preserve">studenți-doctoranzi, </w:t>
            </w:r>
            <w:r w:rsidRPr="00E20E11">
              <w:rPr>
                <w:rFonts w:ascii="Times New Roman" w:hAnsi="Times New Roman"/>
                <w:lang w:val="ro-RO"/>
              </w:rPr>
              <w:t xml:space="preserve">inclusiv: 2 studenți-doctoranzi în coordonare, 1 doctorand exmatriculat  (Cebotari Oleg). Un doctorand </w:t>
            </w:r>
            <w:r w:rsidRPr="00E20E11">
              <w:rPr>
                <w:rFonts w:ascii="Times New Roman" w:hAnsi="Times New Roman"/>
                <w:color w:val="FF0000"/>
                <w:lang w:val="ro-RO"/>
              </w:rPr>
              <w:t xml:space="preserve"> </w:t>
            </w:r>
            <w:r w:rsidRPr="00E20E11">
              <w:rPr>
                <w:rFonts w:ascii="Times New Roman" w:hAnsi="Times New Roman"/>
                <w:lang w:val="ro-RO"/>
              </w:rPr>
              <w:t>implicat în proiectul de cercetare.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depus 3 propuneri de proiect în calitate de conducător în cotutelă la competiția națională a proiectelor științifice pentru obținerea granturilor  </w:t>
            </w:r>
            <w:r w:rsidRPr="00E20E11">
              <w:rPr>
                <w:rFonts w:ascii="Times New Roman" w:hAnsi="Times New Roman"/>
                <w:lang w:val="ro-RO"/>
              </w:rPr>
              <w:lastRenderedPageBreak/>
              <w:t>doctorale, din care a câştigat 1.</w:t>
            </w:r>
          </w:p>
          <w:p w:rsidR="000339D0" w:rsidRPr="00E20E11" w:rsidRDefault="000339D0" w:rsidP="00A1302F">
            <w:pPr>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 xml:space="preserve">A participat la 4 evenimente științifice, din care 2 peste hotare. </w:t>
            </w:r>
          </w:p>
          <w:p w:rsidR="000339D0" w:rsidRPr="00E20E11" w:rsidRDefault="000339D0" w:rsidP="00A1302F">
            <w:pPr>
              <w:jc w:val="both"/>
              <w:rPr>
                <w:rFonts w:ascii="Times New Roman" w:eastAsia="Calibri" w:hAnsi="Times New Roman" w:cs="Times New Roman"/>
                <w:lang w:val="ro-RO"/>
              </w:rPr>
            </w:pPr>
            <w:r w:rsidRPr="00E20E11">
              <w:rPr>
                <w:rFonts w:ascii="Times New Roman" w:eastAsia="Calibri" w:hAnsi="Times New Roman"/>
                <w:sz w:val="22"/>
                <w:szCs w:val="22"/>
                <w:lang w:val="ro-RO"/>
              </w:rPr>
              <w:t xml:space="preserve">A </w:t>
            </w:r>
            <w:r w:rsidRPr="00E20E11">
              <w:rPr>
                <w:rFonts w:ascii="Times New Roman" w:eastAsia="Calibri" w:hAnsi="Times New Roman" w:cs="Times New Roman"/>
                <w:sz w:val="22"/>
                <w:szCs w:val="22"/>
                <w:lang w:val="ro-RO"/>
              </w:rPr>
              <w:t>elaborat 3 proiecte, inclusiv 1 național şi 2 internaţionale.</w:t>
            </w:r>
          </w:p>
          <w:p w:rsidR="000339D0" w:rsidRPr="00E20E11" w:rsidRDefault="000339D0" w:rsidP="00A1302F">
            <w:pPr>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Este autor/coautor la 10 publicaţii ştiinţifice la nivel naţional, inclusiv 2 (monografii).</w:t>
            </w:r>
          </w:p>
          <w:p w:rsidR="000339D0" w:rsidRPr="00E20E11" w:rsidRDefault="000339D0" w:rsidP="00A1302F">
            <w:pPr>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 xml:space="preserve">Desfășoară activități didactice în cadrul programului de studii universitare avansate a școlii doctorale; în cadrul altor programe de studii la instituții  de învățământ superior ASEM, </w:t>
            </w:r>
            <w:proofErr w:type="spellStart"/>
            <w:r w:rsidRPr="00E20E11">
              <w:rPr>
                <w:rFonts w:ascii="Times New Roman" w:eastAsia="Calibri" w:hAnsi="Times New Roman" w:cs="Times New Roman"/>
                <w:sz w:val="22"/>
                <w:szCs w:val="22"/>
                <w:lang w:val="ro-RO"/>
              </w:rPr>
              <w:t>UnAŞM</w:t>
            </w:r>
            <w:proofErr w:type="spellEnd"/>
            <w:r w:rsidRPr="00E20E11">
              <w:rPr>
                <w:rFonts w:ascii="Times New Roman" w:eastAsia="Calibri" w:hAnsi="Times New Roman" w:cs="Times New Roman"/>
                <w:sz w:val="22"/>
                <w:szCs w:val="22"/>
                <w:lang w:val="ro-RO"/>
              </w:rPr>
              <w:t xml:space="preserve">. </w:t>
            </w:r>
          </w:p>
          <w:p w:rsidR="000339D0" w:rsidRPr="00E20E11" w:rsidRDefault="000339D0" w:rsidP="00A1302F">
            <w:pPr>
              <w:jc w:val="both"/>
              <w:rPr>
                <w:rFonts w:ascii="Times New Roman" w:eastAsia="Calibri" w:hAnsi="Times New Roman" w:cs="Times New Roman"/>
                <w:lang w:val="ro-RO"/>
              </w:rPr>
            </w:pPr>
            <w:r w:rsidRPr="00E20E11">
              <w:rPr>
                <w:rFonts w:ascii="Times New Roman" w:eastAsia="Calibri" w:hAnsi="Times New Roman" w:cs="Times New Roman"/>
                <w:sz w:val="22"/>
                <w:szCs w:val="22"/>
                <w:lang w:val="ro-RO"/>
              </w:rPr>
              <w:t>Deținător al titlul  Savantul anului din cadrul INCE 2016.</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 xml:space="preserve">Ganea Victoria, dr.hab. </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522.01 Finanțe</w:t>
            </w:r>
          </w:p>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Coordonează o teză de doctorat, iar în perioada de referință au urmat studiile și absolvit 2 doctoranzi. În prezent, tezele de doctorat sunt la etapa de finalizare.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Coordonează activitatea de cercetare în cadrul școlii doctorale, coordonează disciplina ”Managementul inovațional” (a elaborat </w:t>
            </w:r>
            <w:proofErr w:type="spellStart"/>
            <w:r w:rsidRPr="00E20E11">
              <w:rPr>
                <w:rFonts w:ascii="Times New Roman" w:hAnsi="Times New Roman"/>
                <w:lang w:val="ro-RO"/>
              </w:rPr>
              <w:t>Curricula</w:t>
            </w:r>
            <w:proofErr w:type="spellEnd"/>
            <w:r w:rsidRPr="00E20E11">
              <w:rPr>
                <w:rFonts w:ascii="Times New Roman" w:hAnsi="Times New Roman"/>
                <w:lang w:val="ro-RO"/>
              </w:rPr>
              <w:t xml:space="preserve"> la disciplina Managementul inovațional în economie și business) a organizat lecții publice pentru doctoranzii școlii doctorale, a predat cursuri la ciclu I și II (USM).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Performanțe în activitatea de cercetare: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 publicat peste 20 de lucrări științifice și didactice, inclusiv 3 cărți în ediții de peste hotare. A participat la peste 15 evenimente științifice, expoziții și saloane internaționale (2015-2017) în cadrul cărora a obținut 3 medalii de aur, 1  medalie  de argint  și 1 de bronz. Este deținătoare a Medaliei „Nicolae Milescu Spătaru” conferită de AȘM; Premiantă în cadrul concursului „Teza de doctorat de excelenţă a anului 2016” și deținătoare a diplomei de merit a conducătorului ştiinţific la teza de doctorat de excelență; Premiul AȘM „Savantul anului”  în anul 2014.</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membru și referent al CȘS de susținere a tezelor de doctorat/ doctor habilitat, membru al colegiului de redacție în reviste științifice din țară și peste hotare, expert în cadrul activităților științifice.</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Iliadi</w:t>
            </w:r>
            <w:proofErr w:type="spellEnd"/>
            <w:r w:rsidRPr="00E20E11">
              <w:rPr>
                <w:rFonts w:ascii="Times New Roman" w:eastAsia="Times New Roman" w:hAnsi="Times New Roman"/>
                <w:b/>
                <w:lang w:val="ro-RO" w:eastAsia="ru-RU"/>
              </w:rPr>
              <w:t xml:space="preserve"> Gheorghe, </w:t>
            </w:r>
            <w:proofErr w:type="spellStart"/>
            <w:r w:rsidRPr="00E20E11">
              <w:rPr>
                <w:rFonts w:ascii="Times New Roman" w:eastAsia="Times New Roman" w:hAnsi="Times New Roman"/>
                <w:b/>
                <w:lang w:val="ro-RO" w:eastAsia="ru-RU"/>
              </w:rPr>
              <w:t>dr.hab</w:t>
            </w:r>
            <w:proofErr w:type="spellEnd"/>
            <w:r w:rsidRPr="00E20E11">
              <w:rPr>
                <w:rFonts w:ascii="Times New Roman" w:eastAsia="Times New Roman" w:hAnsi="Times New Roman"/>
                <w:b/>
                <w:lang w:val="ro-RO" w:eastAsia="ru-RU"/>
              </w:rPr>
              <w:t>., prof.cerc.</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522.01 Finanțe</w:t>
            </w:r>
          </w:p>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Are în coordonare 1 student-doctorand. Este membru al Consiliului Şcolii Doctorale.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Rezultatele doctoranzilor îndrumați se apreciază ca bună.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participat la 5 evenimente științifice. Este autor și coautor la peste 10 de lucrări științifice publicate în reviste recenzate, în culegeri de conferințe internaționale și naționale.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membru al colegiului de redacție la revista Economie si Sociologie, membru și referent al CȘS de susținere a tezelor de doctorat/ doctor habilitat, expert în cadrul activităților științifice.</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Luchian Ivan, dr., conf.univ.</w:t>
            </w:r>
          </w:p>
          <w:p w:rsidR="000339D0" w:rsidRPr="00E20E11" w:rsidRDefault="000339D0" w:rsidP="00A1302F">
            <w:pPr>
              <w:rPr>
                <w:rFonts w:ascii="Times New Roman" w:eastAsia="Times New Roman" w:hAnsi="Times New Roman"/>
                <w:b/>
                <w:lang w:val="ro-RO" w:eastAsia="ru-RU"/>
              </w:rPr>
            </w:pP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522.01 Finanțe</w:t>
            </w:r>
          </w:p>
          <w:p w:rsidR="000339D0" w:rsidRPr="00E20E11" w:rsidRDefault="000339D0" w:rsidP="00A1302F">
            <w:pPr>
              <w:pStyle w:val="a3"/>
              <w:rPr>
                <w:rFonts w:ascii="Times New Roman" w:hAnsi="Times New Roman"/>
                <w:lang w:val="ro-RO" w:eastAsia="ru-RU"/>
              </w:rPr>
            </w:pP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fost conducător științific a 4 doctoranzi, inclusiv 2- studenți-doctoranzi în coordonare, un student deținător de Bursa Guvernului 2016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depus 2 propuneri de proiect în calitate de conducător în cotutelă la competiția națională a </w:t>
            </w:r>
            <w:r w:rsidRPr="00E20E11">
              <w:rPr>
                <w:rFonts w:ascii="Times New Roman" w:hAnsi="Times New Roman"/>
                <w:lang w:val="ro-RO"/>
              </w:rPr>
              <w:lastRenderedPageBreak/>
              <w:t>proiectelor științifice pentru obținerea granturilor  doctorale, din care a câştigat 2.</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participarea la 17 evenimente științifice internaţionale, inclusiv 8 peste hotare.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autor/coautor la 18 publicații în reviste indexate (14  naţionale şi 4 internaţionale).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Desfășoară activități didactice în cadrul programului de studii universitare avansate a  școlii doctorale; </w:t>
            </w:r>
            <w:r w:rsidRPr="00E20E11">
              <w:rPr>
                <w:rFonts w:ascii="Times New Roman" w:eastAsia="Times New Roman" w:hAnsi="Times New Roman"/>
                <w:lang w:val="ro-RO" w:eastAsia="ru-RU"/>
              </w:rPr>
              <w:t>în cadrul altor programe de studii la ciclu I şi II, în cadrul instituției de învățământ superior IMI-NOVA. Este conducător a 20 teze de licență și 5 teze de master în perioada anilor 2016 și 2017, elaborate în cadrul  IMI-NOVA</w:t>
            </w:r>
            <w:r w:rsidRPr="00E20E11">
              <w:rPr>
                <w:rFonts w:ascii="Times New Roman" w:hAnsi="Times New Roman"/>
                <w:lang w:val="ro-RO"/>
              </w:rPr>
              <w:t xml:space="preserve">. </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color w:val="000000" w:themeColor="text1"/>
                <w:lang w:val="ro-RO"/>
              </w:rPr>
            </w:pPr>
          </w:p>
        </w:tc>
        <w:tc>
          <w:tcPr>
            <w:tcW w:w="1843" w:type="dxa"/>
            <w:shd w:val="clear" w:color="auto" w:fill="auto"/>
          </w:tcPr>
          <w:p w:rsidR="000339D0" w:rsidRPr="00E20E11" w:rsidRDefault="000339D0" w:rsidP="00A1302F">
            <w:pPr>
              <w:rPr>
                <w:rFonts w:ascii="Times New Roman" w:eastAsia="Times New Roman" w:hAnsi="Times New Roman"/>
                <w:b/>
                <w:color w:val="000000" w:themeColor="text1"/>
                <w:lang w:val="ro-RO" w:eastAsia="ru-RU"/>
              </w:rPr>
            </w:pPr>
            <w:r w:rsidRPr="00E20E11">
              <w:rPr>
                <w:rFonts w:ascii="Times New Roman" w:eastAsia="Times New Roman" w:hAnsi="Times New Roman"/>
                <w:b/>
                <w:color w:val="000000" w:themeColor="text1"/>
                <w:lang w:val="ro-RO" w:eastAsia="ru-RU"/>
              </w:rPr>
              <w:t>Manole Tatiana, dr.hab., prof.univ.</w:t>
            </w:r>
          </w:p>
          <w:p w:rsidR="000339D0" w:rsidRPr="00E20E11" w:rsidRDefault="000339D0" w:rsidP="00A1302F">
            <w:pPr>
              <w:rPr>
                <w:rFonts w:ascii="Times New Roman" w:eastAsia="Times New Roman" w:hAnsi="Times New Roman"/>
                <w:b/>
                <w:color w:val="000000" w:themeColor="text1"/>
                <w:lang w:val="ro-RO" w:eastAsia="ru-RU"/>
              </w:rPr>
            </w:pPr>
          </w:p>
        </w:tc>
        <w:tc>
          <w:tcPr>
            <w:tcW w:w="2126" w:type="dxa"/>
          </w:tcPr>
          <w:p w:rsidR="000339D0" w:rsidRPr="00E20E11" w:rsidRDefault="000339D0" w:rsidP="00A1302F">
            <w:pPr>
              <w:pStyle w:val="a3"/>
              <w:rPr>
                <w:rFonts w:ascii="Times New Roman" w:hAnsi="Times New Roman"/>
                <w:color w:val="000000" w:themeColor="text1"/>
                <w:lang w:val="ro-RO" w:eastAsia="ru-RU"/>
              </w:rPr>
            </w:pPr>
            <w:r w:rsidRPr="00E20E11">
              <w:rPr>
                <w:rFonts w:ascii="Times New Roman" w:hAnsi="Times New Roman"/>
                <w:color w:val="000000" w:themeColor="text1"/>
                <w:lang w:val="ro-RO" w:eastAsia="ru-RU"/>
              </w:rPr>
              <w:t>522.01 Finanțe</w:t>
            </w:r>
          </w:p>
        </w:tc>
        <w:tc>
          <w:tcPr>
            <w:tcW w:w="5103" w:type="dxa"/>
            <w:shd w:val="clear" w:color="auto" w:fill="auto"/>
          </w:tcPr>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Este conducător științific a unui student-doctorand (prin contract). Este membru al consiliului școlii doctorale.</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Performanța în cercetare:  este autor/coautor la un număr mare de publicații științifice, inclusiv 6 monografii. Lucrările sunt publicate în reviste științifice de profil din țară și peste hotare.</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A participat cu rapoarte la peste 10 evenimente științifice, inclusiv în România (3).</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 xml:space="preserve">În anul 2016 a obținut un proiect pentru publicarea unei monografii. Este decorată cu medalia </w:t>
            </w:r>
            <w:r w:rsidRPr="00E20E11">
              <w:rPr>
                <w:rFonts w:ascii="Times New Roman" w:hAnsi="Times New Roman"/>
                <w:i/>
                <w:color w:val="000000" w:themeColor="text1"/>
                <w:lang w:val="ro-RO"/>
              </w:rPr>
              <w:t>Dimitrie Cantemir</w:t>
            </w:r>
            <w:r w:rsidRPr="00E20E11">
              <w:rPr>
                <w:rFonts w:ascii="Times New Roman" w:hAnsi="Times New Roman"/>
                <w:color w:val="000000" w:themeColor="text1"/>
                <w:lang w:val="ro-RO"/>
              </w:rPr>
              <w:t xml:space="preserve"> (2017).</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Activități didactice desfășurate: în cadrul programului de studii universitare avansate a Școlii doctorale – 1 disciplină, lecții publice pentru doctoranzi; cursuri predate la ciclu I și II.</w:t>
            </w:r>
          </w:p>
          <w:p w:rsidR="000339D0" w:rsidRPr="00E20E11" w:rsidRDefault="000339D0" w:rsidP="00A1302F">
            <w:pPr>
              <w:pStyle w:val="a3"/>
              <w:jc w:val="both"/>
              <w:rPr>
                <w:rFonts w:ascii="Times New Roman" w:hAnsi="Times New Roman"/>
                <w:color w:val="000000" w:themeColor="text1"/>
                <w:lang w:val="ro-RO"/>
              </w:rPr>
            </w:pPr>
            <w:r w:rsidRPr="00E20E11">
              <w:rPr>
                <w:rFonts w:ascii="Times New Roman" w:hAnsi="Times New Roman"/>
                <w:color w:val="000000" w:themeColor="text1"/>
                <w:lang w:val="ro-RO"/>
              </w:rPr>
              <w:t xml:space="preserve">Este membru al Comisiei pentru susținerea tezelor de licență/master. Este  membru/referent oficial </w:t>
            </w:r>
            <w:r w:rsidRPr="00E20E11">
              <w:rPr>
                <w:color w:val="000000" w:themeColor="text1"/>
                <w:lang w:val="ro-RO"/>
              </w:rPr>
              <w:t xml:space="preserve"> </w:t>
            </w:r>
            <w:r w:rsidRPr="00E20E11">
              <w:rPr>
                <w:rFonts w:ascii="Times New Roman" w:hAnsi="Times New Roman"/>
                <w:color w:val="000000" w:themeColor="text1"/>
                <w:lang w:val="ro-RO"/>
              </w:rPr>
              <w:t xml:space="preserve">al  CȘS de susţinere a tezelor de doctor habilitat/doctor  - 7. </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 xml:space="preserve">Miron </w:t>
            </w:r>
            <w:proofErr w:type="spellStart"/>
            <w:r w:rsidRPr="00E20E11">
              <w:rPr>
                <w:rFonts w:ascii="Times New Roman" w:eastAsia="Times New Roman" w:hAnsi="Times New Roman"/>
                <w:b/>
                <w:lang w:val="ro-RO" w:eastAsia="ru-RU"/>
              </w:rPr>
              <w:t>Oxana</w:t>
            </w:r>
            <w:proofErr w:type="spellEnd"/>
            <w:r w:rsidRPr="00E20E11">
              <w:rPr>
                <w:rFonts w:ascii="Times New Roman" w:eastAsia="Times New Roman" w:hAnsi="Times New Roman"/>
                <w:b/>
                <w:lang w:val="ro-RO" w:eastAsia="ru-RU"/>
              </w:rPr>
              <w:t>,</w:t>
            </w:r>
          </w:p>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Dr., conf.cerc.</w:t>
            </w:r>
          </w:p>
          <w:p w:rsidR="000339D0" w:rsidRPr="00E20E11" w:rsidRDefault="000339D0" w:rsidP="00A1302F">
            <w:pPr>
              <w:rPr>
                <w:rFonts w:ascii="Times New Roman" w:eastAsia="Times New Roman" w:hAnsi="Times New Roman"/>
                <w:b/>
                <w:lang w:val="ro-RO" w:eastAsia="ru-RU"/>
              </w:rPr>
            </w:pP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522.01 Finanțe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conducător științific a unui student-doctorand.</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participat la 12 evenimente științifice internaţionale, şi 4 evenimente științifice naţionale. A participat în cadrul proiectelor naționale și internaționale.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autor/coautor la un număr mare de publicații științifice, inclusiv autor la o monografie.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Activități didactice desfășurate în cadrul programului de studii universitare avansate în cadrul școlii doctorale. </w:t>
            </w:r>
          </w:p>
        </w:tc>
      </w:tr>
      <w:tr w:rsidR="000339D0" w:rsidRPr="00E20E11"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Perciun Rodica, dr.hab., conf.cerc.</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 fost conducător științific a 6 doctoranzi, inclusiv 2 studenți-doctoranzi în coordonare, un student-doctorand cetăţean al altui stat (România).</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 depus 2 propuneri de proiect în calitate de conducător în cotutelă la competiția națională a proiectelor științifice pentru obținerea granturilor  doctorale, din care a câştigat 1.</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participat la 48 de evenimente științifice: 17 internaţionale şi 31 naţionale.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autor/coautor a 25 publicații în reviste indexate (11 naţionale şi 14 internaţionale). A elaborat 5 proiecte – 1 proiect internaţional şi 4 proiecte naţionale.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Desfășoară activități didactice în cadrul programului de </w:t>
            </w:r>
            <w:r w:rsidRPr="00E20E11">
              <w:rPr>
                <w:rFonts w:ascii="Times New Roman" w:hAnsi="Times New Roman"/>
                <w:lang w:val="ro-RO"/>
              </w:rPr>
              <w:lastRenderedPageBreak/>
              <w:t xml:space="preserve">studii universitare avansate în cadrul școlii doctorale.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Preşedinte al Comisia de licenţă şi master la UASM.</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Laureat al premiului AŞM în domeniul social şi economic „Paul Bran”, 2016.</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Rojco</w:t>
            </w:r>
            <w:proofErr w:type="spellEnd"/>
            <w:r w:rsidRPr="00E20E11">
              <w:rPr>
                <w:rFonts w:ascii="Times New Roman" w:eastAsia="Times New Roman" w:hAnsi="Times New Roman"/>
                <w:b/>
                <w:lang w:val="ro-RO" w:eastAsia="ru-RU"/>
              </w:rPr>
              <w:t xml:space="preserve"> Anatolii, dr., conf.,cerc.</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Membru al Consiliului Şcolii Doctorale.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 fost conducător științific a 4 doctoranzi. În anul 2017 a fost conducător a 1 doctorand, totodată, urmează procedura de susținere 1 doctorand (</w:t>
            </w:r>
            <w:proofErr w:type="spellStart"/>
            <w:r w:rsidRPr="00E20E11">
              <w:rPr>
                <w:rFonts w:ascii="Times New Roman" w:hAnsi="Times New Roman"/>
                <w:lang w:val="ro-RO"/>
              </w:rPr>
              <w:t>Garbuz</w:t>
            </w:r>
            <w:proofErr w:type="spellEnd"/>
            <w:r w:rsidRPr="00E20E11">
              <w:rPr>
                <w:rFonts w:ascii="Times New Roman" w:hAnsi="Times New Roman"/>
                <w:lang w:val="ro-RO"/>
              </w:rPr>
              <w:t xml:space="preserve"> V. susținerea SSP). Doi doctoranzi-absolvenți sunt implicați în proiecte de cercetare, mobilitate. Drd. </w:t>
            </w:r>
            <w:proofErr w:type="spellStart"/>
            <w:r w:rsidRPr="00E20E11">
              <w:rPr>
                <w:rFonts w:ascii="Times New Roman" w:hAnsi="Times New Roman"/>
                <w:lang w:val="ro-RO"/>
              </w:rPr>
              <w:t>Heghea</w:t>
            </w:r>
            <w:proofErr w:type="spellEnd"/>
            <w:r w:rsidRPr="00E20E11">
              <w:rPr>
                <w:rFonts w:ascii="Times New Roman" w:hAnsi="Times New Roman"/>
                <w:lang w:val="ro-RO"/>
              </w:rPr>
              <w:t xml:space="preserve"> Ecaterina a obținut Bursa Guvernului și Bursa de excelență acordată de Federația Mondială a Savanților.  </w:t>
            </w:r>
          </w:p>
          <w:p w:rsidR="000339D0" w:rsidRPr="00E20E11" w:rsidRDefault="000339D0" w:rsidP="00A1302F">
            <w:pPr>
              <w:jc w:val="both"/>
              <w:rPr>
                <w:rFonts w:ascii="Times New Roman" w:eastAsia="Calibri" w:hAnsi="Times New Roman"/>
                <w:lang w:val="ro-RO"/>
              </w:rPr>
            </w:pPr>
            <w:r w:rsidRPr="00E20E11">
              <w:rPr>
                <w:rFonts w:ascii="Times New Roman" w:eastAsia="Calibri" w:hAnsi="Times New Roman"/>
                <w:sz w:val="22"/>
                <w:szCs w:val="22"/>
                <w:lang w:val="ro-RO"/>
              </w:rPr>
              <w:t xml:space="preserve">A participat la 5 evenimente științifice. Este autor și coautor a peste 10 de lucrări științifice publicate în reviste recenzate, în culegeri de conferințe internaționale și naționale. </w:t>
            </w:r>
          </w:p>
          <w:p w:rsidR="000339D0" w:rsidRPr="00E20E11" w:rsidRDefault="000339D0" w:rsidP="00A1302F">
            <w:pPr>
              <w:jc w:val="both"/>
              <w:rPr>
                <w:rFonts w:ascii="Times New Roman" w:hAnsi="Times New Roman"/>
                <w:lang w:val="ro-RO"/>
              </w:rPr>
            </w:pPr>
            <w:r w:rsidRPr="00E20E11">
              <w:rPr>
                <w:rFonts w:ascii="Times New Roman" w:eastAsia="Calibri" w:hAnsi="Times New Roman"/>
                <w:sz w:val="22"/>
                <w:szCs w:val="22"/>
                <w:lang w:val="ro-RO"/>
              </w:rPr>
              <w:t>Este coordonator științific la 2 proiect de cercetare elaborate la solicitarea CNSM și a Ministerului Economiei.</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 xml:space="preserve">Stratan Alexandru, </w:t>
            </w:r>
            <w:proofErr w:type="spellStart"/>
            <w:r w:rsidRPr="00E20E11">
              <w:rPr>
                <w:rFonts w:ascii="Times New Roman" w:eastAsia="Times New Roman" w:hAnsi="Times New Roman"/>
                <w:b/>
                <w:lang w:val="ro-RO" w:eastAsia="ru-RU"/>
              </w:rPr>
              <w:t>m.c</w:t>
            </w:r>
            <w:proofErr w:type="spellEnd"/>
            <w:r w:rsidRPr="00E20E11">
              <w:rPr>
                <w:rFonts w:ascii="Times New Roman" w:eastAsia="Times New Roman" w:hAnsi="Times New Roman"/>
                <w:b/>
                <w:lang w:val="ro-RO" w:eastAsia="ru-RU"/>
              </w:rPr>
              <w:t>., dr.hab., prof.univ.</w:t>
            </w: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În calitate de director, coordonează activitatea Școlii doctorale şi a Consiliului Școlii Doctorale.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Este conducător a unui student-doctorand.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În perioada evaluată a fost conducător științific a 3 doctoranzi, iar alții 2 doctoranzi au susținut tezele (</w:t>
            </w:r>
            <w:proofErr w:type="spellStart"/>
            <w:r w:rsidRPr="00E20E11">
              <w:rPr>
                <w:rFonts w:ascii="Times New Roman" w:hAnsi="Times New Roman"/>
                <w:lang w:val="ro-RO"/>
              </w:rPr>
              <w:t>Gribincea</w:t>
            </w:r>
            <w:proofErr w:type="spellEnd"/>
            <w:r w:rsidRPr="00E20E11">
              <w:rPr>
                <w:rFonts w:ascii="Times New Roman" w:hAnsi="Times New Roman"/>
                <w:lang w:val="ro-RO"/>
              </w:rPr>
              <w:t xml:space="preserve"> C, Baranov 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Este autor și coautor a 11 monografii, din care 5 sunt editate peste hotare în ediții științifice prestigioase; publicații metodologico-practice.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publicat peste 40 de lucrări în reviste și culegeri științifice, din care 3 lucrări sunt în,  reviste cotate ISI.  A participat la peste 20 de evenimente științifice internaționale, inclusiv în calitate de </w:t>
            </w:r>
            <w:proofErr w:type="spellStart"/>
            <w:r w:rsidRPr="00E20E11">
              <w:rPr>
                <w:rFonts w:ascii="Times New Roman" w:hAnsi="Times New Roman"/>
                <w:lang w:val="fr-FR"/>
              </w:rPr>
              <w:t>Keynote</w:t>
            </w:r>
            <w:proofErr w:type="spellEnd"/>
            <w:r w:rsidRPr="00E20E11">
              <w:rPr>
                <w:rFonts w:ascii="Times New Roman" w:hAnsi="Times New Roman"/>
                <w:lang w:val="fr-FR"/>
              </w:rPr>
              <w:t xml:space="preserve"> speaker</w:t>
            </w:r>
            <w:r w:rsidRPr="00E20E11">
              <w:rPr>
                <w:rFonts w:ascii="Times New Roman" w:hAnsi="Times New Roman"/>
                <w:lang w:val="ro-RO"/>
              </w:rPr>
              <w:t xml:space="preserv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deținător a Premiul Național (2017) și a premiului AȘM (2015). A obținut 3  medalii la saloane internaționale (Iași), diplome acordate la nivel național (Diploma Guvernului de Gradul I) și internațional (decernate de instituții și centre științifice de peste hotare) pentru rezultatele speciale și realizări științifice valoroase.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Redactor-șef al revistei Economie și Sociologie, membru al colegiului de redacție la peste 10 reviste internaționale și naționale recunoscute.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predat cursuri studenților doctoranzi la 2 discipline obligatorii și 2 opționale, lecții studenților, masteranzilor și doctoranzilor în diferite instituții în învățământ. </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Șargu</w:t>
            </w:r>
            <w:proofErr w:type="spellEnd"/>
            <w:r w:rsidRPr="00E20E11">
              <w:rPr>
                <w:rFonts w:ascii="Times New Roman" w:eastAsia="Times New Roman" w:hAnsi="Times New Roman"/>
                <w:b/>
                <w:lang w:val="ro-RO" w:eastAsia="ru-RU"/>
              </w:rPr>
              <w:t xml:space="preserve"> </w:t>
            </w:r>
            <w:proofErr w:type="spellStart"/>
            <w:r w:rsidRPr="00E20E11">
              <w:rPr>
                <w:rFonts w:ascii="Times New Roman" w:eastAsia="Times New Roman" w:hAnsi="Times New Roman"/>
                <w:b/>
                <w:lang w:val="ro-RO" w:eastAsia="ru-RU"/>
              </w:rPr>
              <w:t>Lilia</w:t>
            </w:r>
            <w:proofErr w:type="spellEnd"/>
            <w:r w:rsidRPr="00E20E11">
              <w:rPr>
                <w:rFonts w:ascii="Times New Roman" w:eastAsia="Times New Roman" w:hAnsi="Times New Roman"/>
                <w:b/>
                <w:lang w:val="ro-RO" w:eastAsia="ru-RU"/>
              </w:rPr>
              <w:t>,</w:t>
            </w:r>
          </w:p>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Dr., conf.cerc.</w:t>
            </w:r>
          </w:p>
          <w:p w:rsidR="000339D0" w:rsidRPr="00E20E11" w:rsidRDefault="000339D0" w:rsidP="00A1302F">
            <w:pPr>
              <w:rPr>
                <w:rFonts w:ascii="Times New Roman" w:eastAsia="Times New Roman" w:hAnsi="Times New Roman"/>
                <w:b/>
                <w:lang w:val="ro-RO" w:eastAsia="ru-RU"/>
              </w:rPr>
            </w:pP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A fost conducător științific la 4 studenți-doctoranzi, inclusiv 3 studenți-doctoranzi în coordonare; 1 student-doctorand  a absolvit în a.2017 /contract (</w:t>
            </w:r>
            <w:proofErr w:type="spellStart"/>
            <w:r w:rsidRPr="00E20E11">
              <w:rPr>
                <w:rFonts w:ascii="Times New Roman" w:hAnsi="Times New Roman"/>
                <w:lang w:val="ro-RO"/>
              </w:rPr>
              <w:t>Ilana</w:t>
            </w:r>
            <w:proofErr w:type="spellEnd"/>
            <w:r w:rsidRPr="00E20E11">
              <w:rPr>
                <w:rFonts w:ascii="Times New Roman" w:hAnsi="Times New Roman"/>
                <w:lang w:val="ro-RO"/>
              </w:rPr>
              <w:t xml:space="preserve"> Ana).</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participat la evenimente științifice (conferințe, simpozioane, etc.), dintre care 3 internaţionale şi 2 naţionale cu publicarea lucrărilor. A publicat 3 monografii (inclusiv 1 monografie individuală și 2 monografii colective).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lastRenderedPageBreak/>
              <w:t xml:space="preserve">Desfășoară activități didactice în cadrul programului de studii universitare avansate a școlii doctorale şi în cadrul altor programe de studii la Universitatea de Studii Europene din Moldova.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Director al Centrului de Inovare şi Transfer Tehnologic. </w:t>
            </w:r>
          </w:p>
          <w:p w:rsidR="000339D0" w:rsidRPr="00E20E11" w:rsidRDefault="000339D0" w:rsidP="00A1302F">
            <w:pPr>
              <w:rPr>
                <w:rFonts w:ascii="Times New Roman" w:eastAsia="Calibri" w:hAnsi="Times New Roman" w:cs="Times New Roman"/>
                <w:lang w:val="ro-RO"/>
              </w:rPr>
            </w:pPr>
            <w:r w:rsidRPr="00E20E11">
              <w:rPr>
                <w:rFonts w:ascii="Times New Roman" w:eastAsia="Calibri" w:hAnsi="Times New Roman" w:cs="Times New Roman"/>
                <w:sz w:val="22"/>
                <w:szCs w:val="22"/>
                <w:lang w:val="ro-RO"/>
              </w:rPr>
              <w:t xml:space="preserve">Recenzent al articolelor pentru revista Economica ASEM. Membru al consiliului consultativ internațional al revistei </w:t>
            </w:r>
            <w:proofErr w:type="spellStart"/>
            <w:r w:rsidRPr="00E20E11">
              <w:rPr>
                <w:rFonts w:ascii="Times New Roman" w:eastAsia="Calibri" w:hAnsi="Times New Roman" w:cs="Times New Roman"/>
                <w:i/>
                <w:sz w:val="22"/>
                <w:szCs w:val="22"/>
                <w:lang w:val="ro-RO"/>
              </w:rPr>
              <w:t>Eastern</w:t>
            </w:r>
            <w:proofErr w:type="spellEnd"/>
            <w:r w:rsidRPr="00E20E11">
              <w:rPr>
                <w:rFonts w:ascii="Times New Roman" w:eastAsia="Calibri" w:hAnsi="Times New Roman" w:cs="Times New Roman"/>
                <w:i/>
                <w:sz w:val="22"/>
                <w:szCs w:val="22"/>
                <w:lang w:val="ro-RO"/>
              </w:rPr>
              <w:t xml:space="preserve"> European Journal of Regional Studies</w:t>
            </w:r>
            <w:r w:rsidRPr="00E20E11">
              <w:rPr>
                <w:rFonts w:ascii="Times New Roman" w:eastAsia="Calibri" w:hAnsi="Times New Roman" w:cs="Times New Roman"/>
                <w:sz w:val="22"/>
                <w:szCs w:val="22"/>
                <w:lang w:val="ro-RO"/>
              </w:rPr>
              <w:t xml:space="preserve"> </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Tcaci</w:t>
            </w:r>
            <w:proofErr w:type="spellEnd"/>
            <w:r w:rsidRPr="00E20E11">
              <w:rPr>
                <w:rFonts w:ascii="Times New Roman" w:eastAsia="Times New Roman" w:hAnsi="Times New Roman"/>
                <w:b/>
                <w:lang w:val="ro-RO" w:eastAsia="ru-RU"/>
              </w:rPr>
              <w:t xml:space="preserve"> Carolina</w:t>
            </w:r>
          </w:p>
          <w:p w:rsidR="000339D0" w:rsidRPr="00E20E11" w:rsidRDefault="000339D0" w:rsidP="00A1302F">
            <w:pPr>
              <w:rPr>
                <w:rFonts w:ascii="Times New Roman" w:eastAsia="Times New Roman" w:hAnsi="Times New Roman"/>
                <w:b/>
                <w:lang w:val="ro-RO" w:eastAsia="ru-RU"/>
              </w:rPr>
            </w:pPr>
            <w:r w:rsidRPr="00E20E11">
              <w:rPr>
                <w:rFonts w:ascii="Times New Roman" w:eastAsia="Times New Roman" w:hAnsi="Times New Roman"/>
                <w:b/>
                <w:lang w:val="ro-RO" w:eastAsia="ru-RU"/>
              </w:rPr>
              <w:t>Dr., conf.cerc.</w:t>
            </w:r>
          </w:p>
          <w:p w:rsidR="000339D0" w:rsidRPr="00E20E11" w:rsidRDefault="000339D0" w:rsidP="00A1302F">
            <w:pPr>
              <w:rPr>
                <w:rFonts w:ascii="Times New Roman" w:eastAsia="Times New Roman" w:hAnsi="Times New Roman"/>
                <w:b/>
                <w:lang w:val="ro-RO" w:eastAsia="ru-RU"/>
              </w:rPr>
            </w:pP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522.01 Finanțe</w:t>
            </w:r>
          </w:p>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Membru al Consiliului Școlii Doctorale.</w:t>
            </w:r>
          </w:p>
          <w:p w:rsidR="000339D0" w:rsidRPr="006E706E" w:rsidRDefault="000339D0" w:rsidP="00A1302F">
            <w:pPr>
              <w:pStyle w:val="a3"/>
              <w:jc w:val="both"/>
              <w:rPr>
                <w:rFonts w:ascii="Times New Roman" w:hAnsi="Times New Roman"/>
                <w:lang w:val="ro-RO"/>
              </w:rPr>
            </w:pPr>
            <w:r w:rsidRPr="006E706E">
              <w:rPr>
                <w:rFonts w:ascii="Times New Roman" w:hAnsi="Times New Roman"/>
                <w:lang w:val="ro-RO"/>
              </w:rPr>
              <w:t>Conducător - 1 student-doctorand.</w:t>
            </w:r>
          </w:p>
          <w:p w:rsidR="000339D0" w:rsidRPr="006E706E" w:rsidRDefault="000339D0" w:rsidP="00A1302F">
            <w:pPr>
              <w:pStyle w:val="a3"/>
              <w:jc w:val="both"/>
              <w:rPr>
                <w:rFonts w:ascii="Times New Roman" w:hAnsi="Times New Roman"/>
                <w:lang w:val="ro-RO"/>
              </w:rPr>
            </w:pPr>
            <w:r w:rsidRPr="006E706E">
              <w:rPr>
                <w:rFonts w:ascii="Times New Roman" w:hAnsi="Times New Roman"/>
                <w:lang w:val="ro-RO"/>
              </w:rPr>
              <w:t>Proiecte prezentate la concursul granturilor doctorale  - 2.</w:t>
            </w:r>
          </w:p>
          <w:p w:rsidR="000339D0" w:rsidRPr="006E706E" w:rsidRDefault="000339D0" w:rsidP="00A1302F">
            <w:pPr>
              <w:pStyle w:val="a3"/>
              <w:jc w:val="both"/>
              <w:rPr>
                <w:rFonts w:ascii="Times New Roman" w:hAnsi="Times New Roman"/>
                <w:lang w:val="ro-RO"/>
              </w:rPr>
            </w:pPr>
            <w:r>
              <w:rPr>
                <w:rFonts w:ascii="Times New Roman" w:hAnsi="Times New Roman"/>
                <w:lang w:val="ro-RO"/>
              </w:rPr>
              <w:t>L</w:t>
            </w:r>
            <w:r w:rsidRPr="006E706E">
              <w:rPr>
                <w:rFonts w:ascii="Times New Roman" w:hAnsi="Times New Roman"/>
                <w:lang w:val="ro-RO"/>
              </w:rPr>
              <w:t xml:space="preserve">a concursul de proiecte naționale </w:t>
            </w:r>
            <w:r>
              <w:rPr>
                <w:rFonts w:ascii="Times New Roman" w:hAnsi="Times New Roman"/>
                <w:lang w:val="ro-RO"/>
              </w:rPr>
              <w:t>a elaborat și prezentat 3</w:t>
            </w:r>
            <w:r w:rsidRPr="006E706E">
              <w:rPr>
                <w:rFonts w:ascii="Times New Roman" w:hAnsi="Times New Roman"/>
                <w:lang w:val="ro-RO"/>
              </w:rPr>
              <w:t xml:space="preserve"> proiecte științifice și de organizare a evenimentelor, din care au fost câștigate 2 proiecte.</w:t>
            </w:r>
          </w:p>
          <w:p w:rsidR="000339D0" w:rsidRPr="006E706E" w:rsidRDefault="000339D0" w:rsidP="00A1302F">
            <w:pPr>
              <w:pStyle w:val="a3"/>
              <w:jc w:val="both"/>
              <w:rPr>
                <w:rFonts w:ascii="Times New Roman" w:hAnsi="Times New Roman"/>
                <w:lang w:val="ro-RO"/>
              </w:rPr>
            </w:pPr>
            <w:r>
              <w:rPr>
                <w:rFonts w:ascii="Times New Roman" w:hAnsi="Times New Roman"/>
                <w:lang w:val="ro-RO"/>
              </w:rPr>
              <w:t>Este</w:t>
            </w:r>
            <w:r w:rsidRPr="006E706E">
              <w:rPr>
                <w:rFonts w:ascii="Times New Roman" w:hAnsi="Times New Roman"/>
                <w:lang w:val="ro-RO"/>
              </w:rPr>
              <w:t xml:space="preserve"> autor și coautor a 2 cursuri universitare, o monografie, peste 20 de lucrări, inclusiv 2 în reviste recenzate și culegeri științifice, inclusiv 4 editate peste hotare.</w:t>
            </w:r>
          </w:p>
          <w:p w:rsidR="000339D0" w:rsidRPr="006E706E" w:rsidRDefault="000339D0" w:rsidP="00A1302F">
            <w:pPr>
              <w:pStyle w:val="a3"/>
              <w:jc w:val="both"/>
              <w:rPr>
                <w:rFonts w:ascii="Times New Roman" w:hAnsi="Times New Roman"/>
                <w:lang w:val="ro-RO"/>
              </w:rPr>
            </w:pPr>
            <w:r>
              <w:rPr>
                <w:rFonts w:ascii="Times New Roman" w:hAnsi="Times New Roman"/>
                <w:lang w:val="ro-RO"/>
              </w:rPr>
              <w:t>A</w:t>
            </w:r>
            <w:r w:rsidRPr="006E706E">
              <w:rPr>
                <w:rFonts w:ascii="Times New Roman" w:hAnsi="Times New Roman"/>
                <w:lang w:val="ro-RO"/>
              </w:rPr>
              <w:t xml:space="preserve"> participat la peste 15 de evenimente științifice internaționale, inclusiv 2 comunicări în plen.</w:t>
            </w:r>
          </w:p>
          <w:p w:rsidR="000339D0" w:rsidRPr="006E706E" w:rsidRDefault="000339D0" w:rsidP="00A1302F">
            <w:pPr>
              <w:pStyle w:val="a3"/>
              <w:jc w:val="both"/>
              <w:rPr>
                <w:rFonts w:ascii="Times New Roman" w:hAnsi="Times New Roman"/>
                <w:lang w:val="ro-RO"/>
              </w:rPr>
            </w:pPr>
            <w:r>
              <w:rPr>
                <w:rFonts w:ascii="Times New Roman" w:hAnsi="Times New Roman"/>
                <w:lang w:val="ro-RO"/>
              </w:rPr>
              <w:t xml:space="preserve">Este </w:t>
            </w:r>
            <w:r w:rsidRPr="006E706E">
              <w:rPr>
                <w:rFonts w:ascii="Times New Roman" w:hAnsi="Times New Roman"/>
                <w:lang w:val="ro-RO"/>
              </w:rPr>
              <w:t>Redactor-șef al 2 Culegeri de materiale ale conferințelor științifice internaționale, președinte al comitetului științific a trei conferințe științifice internaționale.</w:t>
            </w:r>
          </w:p>
          <w:p w:rsidR="000339D0" w:rsidRPr="00E20E11" w:rsidRDefault="000339D0" w:rsidP="00A1302F">
            <w:pPr>
              <w:pStyle w:val="a3"/>
              <w:jc w:val="both"/>
              <w:rPr>
                <w:rFonts w:ascii="Times New Roman" w:hAnsi="Times New Roman"/>
                <w:lang w:val="ro-RO"/>
              </w:rPr>
            </w:pPr>
            <w:r>
              <w:rPr>
                <w:rFonts w:ascii="Times New Roman" w:hAnsi="Times New Roman"/>
                <w:lang w:val="ro-RO"/>
              </w:rPr>
              <w:t>C</w:t>
            </w:r>
            <w:r w:rsidRPr="006E706E">
              <w:rPr>
                <w:rFonts w:ascii="Times New Roman" w:hAnsi="Times New Roman"/>
                <w:lang w:val="ro-RO"/>
              </w:rPr>
              <w:t xml:space="preserve">ursuri </w:t>
            </w:r>
            <w:r>
              <w:rPr>
                <w:rFonts w:ascii="Times New Roman" w:hAnsi="Times New Roman"/>
                <w:lang w:val="ro-RO"/>
              </w:rPr>
              <w:t xml:space="preserve">citite </w:t>
            </w:r>
            <w:r w:rsidRPr="006E706E">
              <w:rPr>
                <w:rFonts w:ascii="Times New Roman" w:hAnsi="Times New Roman"/>
                <w:lang w:val="ro-RO"/>
              </w:rPr>
              <w:t>studenților doctoranzi la 1 disciplină opțională, lecții studenților, masteranzilor și doctoranzilor în diferite instituții de învățământ.</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Timuș</w:t>
            </w:r>
            <w:proofErr w:type="spellEnd"/>
            <w:r w:rsidRPr="00E20E11">
              <w:rPr>
                <w:rFonts w:ascii="Times New Roman" w:eastAsia="Times New Roman" w:hAnsi="Times New Roman"/>
                <w:b/>
                <w:lang w:val="ro-RO" w:eastAsia="ru-RU"/>
              </w:rPr>
              <w:t xml:space="preserve"> Angela, dr., conf. univ.</w:t>
            </w:r>
          </w:p>
          <w:p w:rsidR="000339D0" w:rsidRPr="00E20E11" w:rsidRDefault="000339D0" w:rsidP="00A1302F">
            <w:pPr>
              <w:rPr>
                <w:rFonts w:ascii="Times New Roman" w:eastAsia="Times New Roman" w:hAnsi="Times New Roman"/>
                <w:b/>
                <w:lang w:val="ro-RO" w:eastAsia="ru-RU"/>
              </w:rPr>
            </w:pP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522.01 Finanțe</w:t>
            </w:r>
          </w:p>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t>521.03 Economie și management în 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Membru al Consiliului școlii doctorale.</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Este conducător științific la 2 studenți-doctoranzi. În perioada de referință a coordonat 6 doctoranzi. În anul 2017 procedura de susținere a fost demarată de 1 drd., fiind promovată de către SSP pentru susținere în cadrul CȘS.</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participat la concursul național de granturi doctorale fiind depuse la concurs 2 granturi și obținute 2.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Performanțele înregistrate de doctoranzi – câștigători de Bursa Guvernului (1 drd.); </w:t>
            </w:r>
            <w:r w:rsidRPr="00E20E11">
              <w:rPr>
                <w:lang w:val="fr-FR"/>
              </w:rPr>
              <w:t xml:space="preserve"> </w:t>
            </w:r>
            <w:r w:rsidRPr="00E20E11">
              <w:rPr>
                <w:rFonts w:ascii="Times New Roman" w:hAnsi="Times New Roman"/>
                <w:lang w:val="ro-RO"/>
              </w:rPr>
              <w:t>Bursa de excelență acordată de Federația Mondială a Savanților (1 drd.). Doctoranzii sunt implicați în cercetare, 1 drd. a obținut un proiect de mobilitate (Erasmus).</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Publicații în ultimii 5 ani – peste  20 de lucrări în reviste științifice de peste hotare, în țară, în culegeri de lucrări ale conferințelor internaționale, inclusiv coautor la cartea editată de Academia Română.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Participări la conferințe științifice internaționale organizate în R. Moldova și peste hotare -12.</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Desfășoară activitate didactică în cadrul școlii doctorale, masterat și licență. </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A fost Membru în Consiliul de susținere a tezei de doctorat, Universitatea Petroșani, Romania    </w:t>
            </w:r>
          </w:p>
        </w:tc>
      </w:tr>
      <w:tr w:rsidR="000339D0" w:rsidRPr="00B001FE" w:rsidTr="000339D0">
        <w:trPr>
          <w:trHeight w:val="372"/>
        </w:trPr>
        <w:tc>
          <w:tcPr>
            <w:tcW w:w="817" w:type="dxa"/>
            <w:shd w:val="clear" w:color="auto" w:fill="auto"/>
          </w:tcPr>
          <w:p w:rsidR="000339D0" w:rsidRPr="00E20E11" w:rsidRDefault="000339D0" w:rsidP="000339D0">
            <w:pPr>
              <w:pStyle w:val="a5"/>
              <w:numPr>
                <w:ilvl w:val="0"/>
                <w:numId w:val="4"/>
              </w:numPr>
              <w:rPr>
                <w:rFonts w:ascii="Times New Roman" w:hAnsi="Times New Roman"/>
                <w:b/>
                <w:bCs/>
                <w:lang w:val="ro-RO"/>
              </w:rPr>
            </w:pPr>
          </w:p>
        </w:tc>
        <w:tc>
          <w:tcPr>
            <w:tcW w:w="1843" w:type="dxa"/>
            <w:shd w:val="clear" w:color="auto" w:fill="auto"/>
          </w:tcPr>
          <w:p w:rsidR="000339D0" w:rsidRPr="00E20E11" w:rsidRDefault="000339D0" w:rsidP="00A1302F">
            <w:pPr>
              <w:rPr>
                <w:rFonts w:ascii="Times New Roman" w:eastAsia="Times New Roman" w:hAnsi="Times New Roman"/>
                <w:b/>
                <w:lang w:val="ro-RO" w:eastAsia="ru-RU"/>
              </w:rPr>
            </w:pPr>
            <w:proofErr w:type="spellStart"/>
            <w:r w:rsidRPr="00E20E11">
              <w:rPr>
                <w:rFonts w:ascii="Times New Roman" w:eastAsia="Times New Roman" w:hAnsi="Times New Roman"/>
                <w:b/>
                <w:lang w:val="ro-RO" w:eastAsia="ru-RU"/>
              </w:rPr>
              <w:t>Trofimov</w:t>
            </w:r>
            <w:proofErr w:type="spellEnd"/>
            <w:r w:rsidRPr="00E20E11">
              <w:rPr>
                <w:rFonts w:ascii="Times New Roman" w:eastAsia="Times New Roman" w:hAnsi="Times New Roman"/>
                <w:b/>
                <w:lang w:val="ro-RO" w:eastAsia="ru-RU"/>
              </w:rPr>
              <w:t xml:space="preserve"> </w:t>
            </w:r>
            <w:r w:rsidRPr="00E20E11">
              <w:rPr>
                <w:rFonts w:ascii="Times New Roman" w:eastAsia="Times New Roman" w:hAnsi="Times New Roman"/>
                <w:b/>
                <w:lang w:val="ro-RO" w:eastAsia="ru-RU"/>
              </w:rPr>
              <w:lastRenderedPageBreak/>
              <w:t>Victoria, dr., conf.univ.</w:t>
            </w:r>
          </w:p>
          <w:p w:rsidR="000339D0" w:rsidRPr="00E20E11" w:rsidRDefault="000339D0" w:rsidP="00A1302F">
            <w:pPr>
              <w:rPr>
                <w:rFonts w:ascii="Times New Roman" w:eastAsia="Times New Roman" w:hAnsi="Times New Roman"/>
                <w:b/>
                <w:lang w:val="ro-RO" w:eastAsia="ru-RU"/>
              </w:rPr>
            </w:pPr>
          </w:p>
        </w:tc>
        <w:tc>
          <w:tcPr>
            <w:tcW w:w="2126" w:type="dxa"/>
          </w:tcPr>
          <w:p w:rsidR="000339D0" w:rsidRPr="00E20E11" w:rsidRDefault="000339D0" w:rsidP="00A1302F">
            <w:pPr>
              <w:pStyle w:val="a3"/>
              <w:rPr>
                <w:rFonts w:ascii="Times New Roman" w:hAnsi="Times New Roman"/>
                <w:lang w:val="ro-RO" w:eastAsia="ru-RU"/>
              </w:rPr>
            </w:pPr>
            <w:r w:rsidRPr="00E20E11">
              <w:rPr>
                <w:rFonts w:ascii="Times New Roman" w:hAnsi="Times New Roman"/>
                <w:lang w:val="ro-RO" w:eastAsia="ru-RU"/>
              </w:rPr>
              <w:lastRenderedPageBreak/>
              <w:t xml:space="preserve">521.03 Economie și management în </w:t>
            </w:r>
            <w:r w:rsidRPr="00E20E11">
              <w:rPr>
                <w:rFonts w:ascii="Times New Roman" w:hAnsi="Times New Roman"/>
                <w:lang w:val="ro-RO" w:eastAsia="ru-RU"/>
              </w:rPr>
              <w:lastRenderedPageBreak/>
              <w:t>domeniul de activitate</w:t>
            </w:r>
          </w:p>
        </w:tc>
        <w:tc>
          <w:tcPr>
            <w:tcW w:w="5103" w:type="dxa"/>
            <w:shd w:val="clear" w:color="auto" w:fill="auto"/>
          </w:tcPr>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lastRenderedPageBreak/>
              <w:t xml:space="preserve">A fost conducător științific la 9 studenți-doctoranzi, inclusiv - 5 studenți-doctoranzi în coordonare şi 3 </w:t>
            </w:r>
            <w:r w:rsidRPr="00E20E11">
              <w:rPr>
                <w:rFonts w:ascii="Times New Roman" w:hAnsi="Times New Roman"/>
                <w:lang w:val="ro-RO"/>
              </w:rPr>
              <w:lastRenderedPageBreak/>
              <w:t>studenți-doctoranzi cu teze susținute. Doctoranzi angajați în instituții de predare-cercetare după susținerea tezei de doctorat - 3.</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 xml:space="preserve">Participări la evenimente științifice  - 15, din care, 11 internaționale şi 4 naţionale. </w:t>
            </w:r>
          </w:p>
          <w:p w:rsidR="000339D0" w:rsidRPr="00E20E11" w:rsidRDefault="000339D0" w:rsidP="00A1302F">
            <w:pPr>
              <w:jc w:val="both"/>
              <w:rPr>
                <w:rFonts w:ascii="Times New Roman" w:eastAsia="Calibri" w:hAnsi="Times New Roman"/>
                <w:lang w:val="ro-RO"/>
              </w:rPr>
            </w:pPr>
            <w:r w:rsidRPr="00E20E11">
              <w:rPr>
                <w:rFonts w:ascii="Times New Roman" w:eastAsia="Calibri" w:hAnsi="Times New Roman"/>
                <w:sz w:val="22"/>
                <w:szCs w:val="22"/>
                <w:lang w:val="ro-RO"/>
              </w:rPr>
              <w:t>Este autor/coautor la 11 lucrări științifice. A publicat 5 lucrări în reviste recenzate internaţionale, o lucrare publicată în</w:t>
            </w:r>
            <w:r w:rsidRPr="00E20E11">
              <w:rPr>
                <w:rFonts w:ascii="Times New Roman" w:hAnsi="Times New Roman" w:cs="Times New Roman"/>
                <w:lang w:val="ro-RO"/>
              </w:rPr>
              <w:t xml:space="preserve"> </w:t>
            </w:r>
            <w:r w:rsidRPr="00E20E11">
              <w:rPr>
                <w:rFonts w:ascii="Times New Roman" w:eastAsia="Calibri" w:hAnsi="Times New Roman"/>
                <w:sz w:val="22"/>
                <w:szCs w:val="22"/>
                <w:lang w:val="ro-RO"/>
              </w:rPr>
              <w:t xml:space="preserve">revistă indexată ISI.  </w:t>
            </w:r>
          </w:p>
          <w:p w:rsidR="000339D0" w:rsidRPr="00E20E11" w:rsidRDefault="000339D0" w:rsidP="00A1302F">
            <w:pPr>
              <w:jc w:val="both"/>
              <w:rPr>
                <w:rFonts w:ascii="Times New Roman" w:eastAsia="Calibri" w:hAnsi="Times New Roman"/>
                <w:lang w:val="ro-RO"/>
              </w:rPr>
            </w:pPr>
            <w:r w:rsidRPr="00E20E11">
              <w:rPr>
                <w:rFonts w:ascii="Times New Roman" w:eastAsia="Calibri" w:hAnsi="Times New Roman"/>
                <w:sz w:val="22"/>
                <w:szCs w:val="22"/>
                <w:lang w:val="ro-RO"/>
              </w:rPr>
              <w:t>Desfășoară activități didactice în cadrul programului de studii universitare avansate a Școlii Doctorale precum şi în cadrul altor programe de studii.</w:t>
            </w:r>
          </w:p>
          <w:p w:rsidR="000339D0" w:rsidRPr="00E20E11" w:rsidRDefault="000339D0" w:rsidP="00A1302F">
            <w:pPr>
              <w:pStyle w:val="a3"/>
              <w:jc w:val="both"/>
              <w:rPr>
                <w:rFonts w:ascii="Times New Roman" w:hAnsi="Times New Roman"/>
                <w:lang w:val="ro-RO"/>
              </w:rPr>
            </w:pPr>
            <w:r w:rsidRPr="00E20E11">
              <w:rPr>
                <w:rFonts w:ascii="Times New Roman" w:hAnsi="Times New Roman"/>
                <w:lang w:val="ro-RO"/>
              </w:rPr>
              <w:t>Membru al comisiei de experți CNAA.</w:t>
            </w:r>
          </w:p>
        </w:tc>
      </w:tr>
    </w:tbl>
    <w:p w:rsidR="000339D0" w:rsidRPr="00E20E11" w:rsidRDefault="000339D0" w:rsidP="000339D0">
      <w:pPr>
        <w:spacing w:line="276" w:lineRule="auto"/>
        <w:ind w:firstLine="708"/>
        <w:jc w:val="both"/>
        <w:rPr>
          <w:rFonts w:ascii="Times New Roman" w:hAnsi="Times New Roman" w:cs="Times New Roman"/>
          <w:lang w:val="ro-RO"/>
        </w:rPr>
      </w:pPr>
    </w:p>
    <w:p w:rsidR="000339D0" w:rsidRPr="000339D0" w:rsidRDefault="000339D0" w:rsidP="000339D0">
      <w:pPr>
        <w:spacing w:line="276" w:lineRule="auto"/>
        <w:jc w:val="center"/>
        <w:rPr>
          <w:rFonts w:ascii="Times New Roman" w:hAnsi="Times New Roman" w:cs="Times New Roman"/>
          <w:b/>
          <w:lang w:val="ro-RO"/>
        </w:rPr>
      </w:pPr>
      <w:r w:rsidRPr="000339D0">
        <w:rPr>
          <w:rFonts w:ascii="Times New Roman" w:hAnsi="Times New Roman" w:cs="Times New Roman"/>
          <w:b/>
          <w:lang w:val="ro-RO"/>
        </w:rPr>
        <w:t>REZULTATE ȘI CONCLUZII:</w:t>
      </w:r>
    </w:p>
    <w:p w:rsidR="000339D0" w:rsidRPr="00E20E11" w:rsidRDefault="000339D0" w:rsidP="000339D0">
      <w:pPr>
        <w:spacing w:line="276" w:lineRule="auto"/>
        <w:ind w:firstLine="708"/>
        <w:jc w:val="both"/>
        <w:rPr>
          <w:rFonts w:ascii="Times New Roman" w:hAnsi="Times New Roman" w:cs="Times New Roman"/>
          <w:lang w:val="ro-RO"/>
        </w:rPr>
      </w:pPr>
    </w:p>
    <w:p w:rsidR="000339D0" w:rsidRPr="00E20E11" w:rsidRDefault="000339D0" w:rsidP="000339D0">
      <w:pPr>
        <w:spacing w:line="276" w:lineRule="auto"/>
        <w:jc w:val="both"/>
        <w:rPr>
          <w:rFonts w:ascii="Times New Roman" w:hAnsi="Times New Roman" w:cs="Times New Roman"/>
          <w:b/>
          <w:lang w:val="ro-RO"/>
        </w:rPr>
      </w:pPr>
      <w:r w:rsidRPr="00E20E11">
        <w:rPr>
          <w:rFonts w:ascii="Times New Roman" w:hAnsi="Times New Roman" w:cs="Times New Roman"/>
          <w:b/>
          <w:lang w:val="ro-RO"/>
        </w:rPr>
        <w:t xml:space="preserve">1.  Compartimentul activitatea de îndrumare a studenților – doctoranzi </w:t>
      </w:r>
      <w:r w:rsidRPr="00E20E11">
        <w:rPr>
          <w:rFonts w:ascii="Times New Roman" w:hAnsi="Times New Roman" w:cs="Times New Roman"/>
          <w:lang w:val="ro-RO"/>
        </w:rPr>
        <w:t>(perioada 2013-2017)</w:t>
      </w:r>
      <w:r w:rsidRPr="00E20E11">
        <w:rPr>
          <w:rFonts w:ascii="Times New Roman" w:hAnsi="Times New Roman" w:cs="Times New Roman"/>
          <w:b/>
          <w:lang w:val="ro-RO"/>
        </w:rPr>
        <w:t>.</w:t>
      </w: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 xml:space="preserve">Conducătorii de doctorat respectă normele privind numărul de studenți-doctoranzi îndrumați.   </w:t>
      </w: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 xml:space="preserve">În ultimii 5 ani (perioada 2013-2017) în cadrul INCE au urmat studii de doctorat 30 de studenți doctoranzi/an. Persoane înmatriculate la doctorat - </w:t>
      </w:r>
      <w:r w:rsidRPr="00E20E11">
        <w:rPr>
          <w:rFonts w:ascii="Times New Roman" w:hAnsi="Times New Roman" w:cs="Times New Roman"/>
          <w:color w:val="FF0000"/>
          <w:lang w:val="ro-RO"/>
        </w:rPr>
        <w:t>24</w:t>
      </w:r>
      <w:r w:rsidRPr="00E20E11">
        <w:rPr>
          <w:rFonts w:ascii="Times New Roman" w:hAnsi="Times New Roman" w:cs="Times New Roman"/>
          <w:lang w:val="ro-RO"/>
        </w:rPr>
        <w:t xml:space="preserve">, absolvenți 29 de doctoranzi, doctoranzi care au fost exmatriculați până la finalizare studiilor (din diferite motive) </w:t>
      </w:r>
      <w:r w:rsidRPr="00E20E11">
        <w:rPr>
          <w:rFonts w:ascii="Times New Roman" w:hAnsi="Times New Roman" w:cs="Times New Roman"/>
          <w:color w:val="FF0000"/>
          <w:lang w:val="ro-RO"/>
        </w:rPr>
        <w:t>13</w:t>
      </w:r>
      <w:r w:rsidRPr="00E20E11">
        <w:rPr>
          <w:rFonts w:ascii="Times New Roman" w:hAnsi="Times New Roman" w:cs="Times New Roman"/>
          <w:lang w:val="ro-RO"/>
        </w:rPr>
        <w:t xml:space="preserve">. </w:t>
      </w: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Din totalul de 29 de absolvenți au susținut teza 6 doctoranzi, adică 20,6% din totalul absolvenților.</w:t>
      </w: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Conducătorii de doctorat a căror doctoranzi au susținut tezele sunt:</w:t>
      </w: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Bajura Tudor, dr.hab., prof.cerc. – 2 (</w:t>
      </w:r>
      <w:proofErr w:type="spellStart"/>
      <w:r w:rsidRPr="00E20E11">
        <w:rPr>
          <w:rFonts w:ascii="Times New Roman" w:hAnsi="Times New Roman" w:cs="Times New Roman"/>
          <w:lang w:val="ro-RO"/>
        </w:rPr>
        <w:t>Mogol</w:t>
      </w:r>
      <w:proofErr w:type="spellEnd"/>
      <w:r w:rsidRPr="00E20E11">
        <w:rPr>
          <w:rFonts w:ascii="Times New Roman" w:hAnsi="Times New Roman" w:cs="Times New Roman"/>
          <w:lang w:val="ro-RO"/>
        </w:rPr>
        <w:t xml:space="preserve"> Natalia, Pantea Larisa);</w:t>
      </w: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 xml:space="preserve">Stratan Alexandru, dr.hab., prof.cerc.  – 4 doctoranzi (Novac A., Duca D., Baranov E., </w:t>
      </w:r>
      <w:proofErr w:type="spellStart"/>
      <w:r w:rsidRPr="00E20E11">
        <w:rPr>
          <w:rFonts w:ascii="Times New Roman" w:hAnsi="Times New Roman" w:cs="Times New Roman"/>
          <w:lang w:val="ro-RO"/>
        </w:rPr>
        <w:t>Gribincea</w:t>
      </w:r>
      <w:proofErr w:type="spellEnd"/>
      <w:r w:rsidRPr="00E20E11">
        <w:rPr>
          <w:rFonts w:ascii="Times New Roman" w:hAnsi="Times New Roman" w:cs="Times New Roman"/>
          <w:lang w:val="ro-RO"/>
        </w:rPr>
        <w:t xml:space="preserve"> C.)</w:t>
      </w: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 xml:space="preserve">Au început procedura de susținere 5 doctoranzi: </w:t>
      </w:r>
    </w:p>
    <w:p w:rsidR="000339D0" w:rsidRPr="00E20E11" w:rsidRDefault="000339D0" w:rsidP="000339D0">
      <w:pPr>
        <w:pStyle w:val="a5"/>
        <w:numPr>
          <w:ilvl w:val="0"/>
          <w:numId w:val="3"/>
        </w:numPr>
        <w:spacing w:line="276" w:lineRule="auto"/>
        <w:ind w:left="0"/>
        <w:jc w:val="both"/>
        <w:rPr>
          <w:rFonts w:ascii="Times New Roman" w:hAnsi="Times New Roman" w:cs="Times New Roman"/>
          <w:lang w:val="ro-RO"/>
        </w:rPr>
      </w:pPr>
      <w:r w:rsidRPr="00E20E11">
        <w:rPr>
          <w:rFonts w:ascii="Times New Roman" w:hAnsi="Times New Roman" w:cs="Times New Roman"/>
          <w:i/>
          <w:lang w:val="ro-RO"/>
        </w:rPr>
        <w:t xml:space="preserve">Ungur Cristina, </w:t>
      </w:r>
      <w:proofErr w:type="spellStart"/>
      <w:r w:rsidRPr="00E20E11">
        <w:rPr>
          <w:rFonts w:ascii="Times New Roman" w:hAnsi="Times New Roman" w:cs="Times New Roman"/>
          <w:i/>
          <w:lang w:val="ro-RO"/>
        </w:rPr>
        <w:t>Vragaleva</w:t>
      </w:r>
      <w:proofErr w:type="spellEnd"/>
      <w:r w:rsidRPr="00E20E11">
        <w:rPr>
          <w:rFonts w:ascii="Times New Roman" w:hAnsi="Times New Roman" w:cs="Times New Roman"/>
          <w:i/>
          <w:lang w:val="ro-RO"/>
        </w:rPr>
        <w:t xml:space="preserve"> Veronica</w:t>
      </w:r>
      <w:r w:rsidRPr="00E20E11">
        <w:rPr>
          <w:rFonts w:ascii="Times New Roman" w:hAnsi="Times New Roman" w:cs="Times New Roman"/>
          <w:lang w:val="ro-RO"/>
        </w:rPr>
        <w:t xml:space="preserve"> (au prezentat teza și rezultatele cercetării de doctorat în cadrul SȘP și au aprobat Consiliul științific specializat în cadrul  Consiliului științific INCE, dosarul va fi prezentat către ANACEC în vederea examinării și confirmării CSS);</w:t>
      </w:r>
    </w:p>
    <w:p w:rsidR="000339D0" w:rsidRPr="00E20E11" w:rsidRDefault="000339D0" w:rsidP="000339D0">
      <w:pPr>
        <w:pStyle w:val="a5"/>
        <w:numPr>
          <w:ilvl w:val="0"/>
          <w:numId w:val="3"/>
        </w:numPr>
        <w:spacing w:line="276" w:lineRule="auto"/>
        <w:ind w:left="0"/>
        <w:jc w:val="both"/>
        <w:rPr>
          <w:rFonts w:ascii="Times New Roman" w:hAnsi="Times New Roman" w:cs="Times New Roman"/>
          <w:lang w:val="ro-RO"/>
        </w:rPr>
      </w:pPr>
      <w:proofErr w:type="spellStart"/>
      <w:r w:rsidRPr="00E20E11">
        <w:rPr>
          <w:rFonts w:ascii="Times New Roman" w:hAnsi="Times New Roman" w:cs="Times New Roman"/>
          <w:i/>
          <w:lang w:val="ro-RO"/>
        </w:rPr>
        <w:t>Garbuz</w:t>
      </w:r>
      <w:proofErr w:type="spellEnd"/>
      <w:r w:rsidRPr="00E20E11">
        <w:rPr>
          <w:rFonts w:ascii="Times New Roman" w:hAnsi="Times New Roman" w:cs="Times New Roman"/>
          <w:i/>
          <w:lang w:val="ro-RO"/>
        </w:rPr>
        <w:t xml:space="preserve"> Veronica, Popa Viorica</w:t>
      </w:r>
      <w:r w:rsidRPr="00E20E11">
        <w:rPr>
          <w:rFonts w:ascii="Times New Roman" w:hAnsi="Times New Roman" w:cs="Times New Roman"/>
          <w:lang w:val="ro-RO"/>
        </w:rPr>
        <w:t xml:space="preserve"> (vor prezenta teza de doctorat în vederea examinării în cadrul SSP în luna martie);</w:t>
      </w:r>
    </w:p>
    <w:p w:rsidR="000339D0" w:rsidRPr="00E20E11" w:rsidRDefault="000339D0" w:rsidP="000339D0">
      <w:pPr>
        <w:pStyle w:val="a5"/>
        <w:numPr>
          <w:ilvl w:val="0"/>
          <w:numId w:val="3"/>
        </w:numPr>
        <w:spacing w:line="276" w:lineRule="auto"/>
        <w:ind w:left="0"/>
        <w:jc w:val="both"/>
        <w:rPr>
          <w:rFonts w:ascii="Times New Roman" w:hAnsi="Times New Roman" w:cs="Times New Roman"/>
          <w:lang w:val="ro-RO"/>
        </w:rPr>
      </w:pPr>
      <w:r w:rsidRPr="00E20E11">
        <w:rPr>
          <w:rFonts w:ascii="Times New Roman" w:hAnsi="Times New Roman" w:cs="Times New Roman"/>
          <w:i/>
          <w:lang w:val="ro-RO"/>
        </w:rPr>
        <w:t>Vicol Iulia</w:t>
      </w:r>
      <w:r w:rsidRPr="00E20E11">
        <w:rPr>
          <w:rFonts w:ascii="Times New Roman" w:hAnsi="Times New Roman" w:cs="Times New Roman"/>
          <w:lang w:val="ro-RO"/>
        </w:rPr>
        <w:t xml:space="preserve"> (a urmat prima etapă de examinare a tezei, în cadrul secției, lucrarea fiind promovată la etapa următoare).</w:t>
      </w:r>
    </w:p>
    <w:p w:rsidR="000339D0" w:rsidRPr="00E20E11" w:rsidRDefault="000339D0" w:rsidP="000339D0">
      <w:pPr>
        <w:spacing w:line="276" w:lineRule="auto"/>
        <w:jc w:val="both"/>
        <w:rPr>
          <w:rFonts w:ascii="Times New Roman" w:hAnsi="Times New Roman" w:cs="Times New Roman"/>
          <w:lang w:val="ro-RO"/>
        </w:rPr>
      </w:pPr>
      <w:r w:rsidRPr="00E20E11">
        <w:rPr>
          <w:rFonts w:ascii="Times New Roman" w:hAnsi="Times New Roman" w:cs="Times New Roman"/>
          <w:lang w:val="ro-RO"/>
        </w:rPr>
        <w:tab/>
        <w:t xml:space="preserve">Majoritatea studenților-doctoranzi au fost și sunt implicați în proiecte de cercetare instituționale și în alte proiecte relevante (proiecte PC 7, granturi de cercetare obținute din fonduri internaționale și europene, proiecte de mobilitate, inclusiv ERASMUS). Încadrarea în proiecte corespunde temelor tezelor, o parte din rezultatele cercetării fiind în acest fel aprobate, prezentate beneficiarilor pentru implementare și diseminate la nivel național și internațional. Implicarea studenților-doctoranzi poate fi prin cumul extern sau prin voluntariat. </w:t>
      </w:r>
    </w:p>
    <w:p w:rsidR="000339D0" w:rsidRPr="00E20E11" w:rsidRDefault="000339D0" w:rsidP="000339D0">
      <w:pPr>
        <w:spacing w:line="276" w:lineRule="auto"/>
        <w:jc w:val="both"/>
        <w:rPr>
          <w:rFonts w:ascii="Times New Roman" w:hAnsi="Times New Roman" w:cs="Times New Roman"/>
          <w:lang w:val="ro-RO"/>
        </w:rPr>
      </w:pPr>
      <w:r w:rsidRPr="00E20E11">
        <w:rPr>
          <w:rFonts w:ascii="Times New Roman" w:hAnsi="Times New Roman" w:cs="Times New Roman"/>
          <w:lang w:val="ro-RO"/>
        </w:rPr>
        <w:tab/>
        <w:t>Performanțele doctoranzilor sunt reprezentate și prin distincțiile obținute de aceștia. Astfel, în perioada de referință au fost obținute următoarele distincții:</w:t>
      </w:r>
    </w:p>
    <w:p w:rsidR="000339D0" w:rsidRPr="00E20E11" w:rsidRDefault="000339D0" w:rsidP="000339D0">
      <w:pPr>
        <w:spacing w:line="276" w:lineRule="auto"/>
        <w:jc w:val="both"/>
        <w:rPr>
          <w:rFonts w:ascii="Times New Roman" w:hAnsi="Times New Roman" w:cs="Times New Roman"/>
          <w:b/>
          <w:lang w:val="ro-RO"/>
        </w:rPr>
      </w:pPr>
      <w:r w:rsidRPr="00E20E11">
        <w:rPr>
          <w:rFonts w:ascii="Times New Roman" w:hAnsi="Times New Roman" w:cs="Times New Roman"/>
          <w:lang w:val="ro-RO"/>
        </w:rPr>
        <w:t xml:space="preserve">Bursa Guvernului </w:t>
      </w:r>
      <w:r w:rsidRPr="00E20E11">
        <w:rPr>
          <w:rFonts w:ascii="Times New Roman" w:hAnsi="Times New Roman" w:cs="Times New Roman"/>
          <w:b/>
          <w:lang w:val="ro-RO"/>
        </w:rPr>
        <w:t>3 doctoranzi:</w:t>
      </w:r>
    </w:p>
    <w:p w:rsidR="000339D0" w:rsidRPr="00E20E11" w:rsidRDefault="000339D0" w:rsidP="000339D0">
      <w:pPr>
        <w:spacing w:line="276" w:lineRule="auto"/>
        <w:ind w:left="1416"/>
        <w:jc w:val="both"/>
        <w:rPr>
          <w:rFonts w:ascii="Times New Roman" w:hAnsi="Times New Roman" w:cs="Times New Roman"/>
          <w:lang w:val="ro-RO"/>
        </w:rPr>
      </w:pPr>
      <w:r w:rsidRPr="00E20E11">
        <w:rPr>
          <w:rFonts w:ascii="Times New Roman" w:hAnsi="Times New Roman" w:cs="Times New Roman"/>
          <w:lang w:val="ro-RO"/>
        </w:rPr>
        <w:lastRenderedPageBreak/>
        <w:t xml:space="preserve">1. </w:t>
      </w:r>
      <w:proofErr w:type="spellStart"/>
      <w:r w:rsidRPr="00E20E11">
        <w:rPr>
          <w:rFonts w:ascii="Times New Roman" w:hAnsi="Times New Roman" w:cs="Times New Roman"/>
          <w:lang w:val="ro-RO"/>
        </w:rPr>
        <w:t>Gribincea</w:t>
      </w:r>
      <w:proofErr w:type="spellEnd"/>
      <w:r w:rsidRPr="00E20E11">
        <w:rPr>
          <w:rFonts w:ascii="Times New Roman" w:hAnsi="Times New Roman" w:cs="Times New Roman"/>
          <w:lang w:val="ro-RO"/>
        </w:rPr>
        <w:t xml:space="preserve"> Corina, 2014</w:t>
      </w:r>
    </w:p>
    <w:p w:rsidR="000339D0" w:rsidRPr="00E20E11" w:rsidRDefault="000339D0" w:rsidP="000339D0">
      <w:pPr>
        <w:spacing w:line="276" w:lineRule="auto"/>
        <w:ind w:left="1416"/>
        <w:jc w:val="both"/>
        <w:rPr>
          <w:rFonts w:ascii="Times New Roman" w:hAnsi="Times New Roman" w:cs="Times New Roman"/>
          <w:lang w:val="ro-RO"/>
        </w:rPr>
      </w:pPr>
      <w:r w:rsidRPr="00E20E11">
        <w:rPr>
          <w:rFonts w:ascii="Times New Roman" w:hAnsi="Times New Roman" w:cs="Times New Roman"/>
          <w:lang w:val="ro-RO"/>
        </w:rPr>
        <w:t>2. Gherboveț Sergiu, 2015</w:t>
      </w:r>
    </w:p>
    <w:p w:rsidR="000339D0" w:rsidRPr="00E20E11" w:rsidRDefault="000339D0" w:rsidP="000339D0">
      <w:pPr>
        <w:spacing w:line="276" w:lineRule="auto"/>
        <w:ind w:left="1416"/>
        <w:jc w:val="both"/>
        <w:rPr>
          <w:rFonts w:ascii="Times New Roman" w:hAnsi="Times New Roman" w:cs="Times New Roman"/>
          <w:lang w:val="ro-RO"/>
        </w:rPr>
      </w:pPr>
      <w:r w:rsidRPr="00E20E11">
        <w:rPr>
          <w:rFonts w:ascii="Times New Roman" w:hAnsi="Times New Roman" w:cs="Times New Roman"/>
          <w:lang w:val="ro-RO"/>
        </w:rPr>
        <w:t xml:space="preserve">3. </w:t>
      </w:r>
      <w:proofErr w:type="spellStart"/>
      <w:r w:rsidRPr="00E20E11">
        <w:rPr>
          <w:rFonts w:ascii="Times New Roman" w:hAnsi="Times New Roman" w:cs="Times New Roman"/>
          <w:lang w:val="ro-RO"/>
        </w:rPr>
        <w:t>Garabajii</w:t>
      </w:r>
      <w:proofErr w:type="spellEnd"/>
      <w:r w:rsidRPr="00E20E11">
        <w:rPr>
          <w:rFonts w:ascii="Times New Roman" w:hAnsi="Times New Roman" w:cs="Times New Roman"/>
          <w:lang w:val="ro-RO"/>
        </w:rPr>
        <w:t xml:space="preserve"> Ecaterina, 2016</w:t>
      </w:r>
    </w:p>
    <w:p w:rsidR="000339D0" w:rsidRPr="00E20E11" w:rsidRDefault="000339D0" w:rsidP="000339D0">
      <w:pPr>
        <w:spacing w:line="276" w:lineRule="auto"/>
        <w:ind w:left="1416"/>
        <w:jc w:val="both"/>
        <w:rPr>
          <w:rFonts w:ascii="Times New Roman" w:hAnsi="Times New Roman" w:cs="Times New Roman"/>
          <w:lang w:val="ro-RO"/>
        </w:rPr>
      </w:pPr>
      <w:r w:rsidRPr="00E20E11">
        <w:rPr>
          <w:rFonts w:ascii="Times New Roman" w:hAnsi="Times New Roman" w:cs="Times New Roman"/>
          <w:lang w:val="ro-RO"/>
        </w:rPr>
        <w:t xml:space="preserve">4. </w:t>
      </w:r>
      <w:proofErr w:type="spellStart"/>
      <w:r w:rsidRPr="00E20E11">
        <w:rPr>
          <w:rFonts w:ascii="Times New Roman" w:hAnsi="Times New Roman" w:cs="Times New Roman"/>
          <w:lang w:val="ro-RO"/>
        </w:rPr>
        <w:t>Nasalciuc</w:t>
      </w:r>
      <w:proofErr w:type="spellEnd"/>
      <w:r w:rsidRPr="00E20E11">
        <w:rPr>
          <w:rFonts w:ascii="Times New Roman" w:hAnsi="Times New Roman" w:cs="Times New Roman"/>
          <w:lang w:val="ro-RO"/>
        </w:rPr>
        <w:t xml:space="preserve"> Irina, 2017</w:t>
      </w:r>
    </w:p>
    <w:p w:rsidR="000339D0" w:rsidRPr="00E20E11" w:rsidRDefault="000339D0" w:rsidP="000339D0">
      <w:pPr>
        <w:spacing w:line="276" w:lineRule="auto"/>
        <w:jc w:val="both"/>
        <w:rPr>
          <w:rFonts w:ascii="Times New Roman" w:hAnsi="Times New Roman" w:cs="Times New Roman"/>
          <w:lang w:val="ro-RO"/>
        </w:rPr>
      </w:pPr>
      <w:r w:rsidRPr="00E20E11">
        <w:rPr>
          <w:rFonts w:ascii="Times New Roman" w:hAnsi="Times New Roman" w:cs="Times New Roman"/>
          <w:lang w:val="ro-RO"/>
        </w:rPr>
        <w:t xml:space="preserve">Câștigători ai Bursei Mondiale (Bursa World </w:t>
      </w:r>
      <w:proofErr w:type="spellStart"/>
      <w:r w:rsidRPr="00E20E11">
        <w:rPr>
          <w:rFonts w:ascii="Times New Roman" w:hAnsi="Times New Roman" w:cs="Times New Roman"/>
          <w:lang w:val="ro-RO"/>
        </w:rPr>
        <w:t>Federation</w:t>
      </w:r>
      <w:proofErr w:type="spellEnd"/>
      <w:r w:rsidRPr="00E20E11">
        <w:rPr>
          <w:rFonts w:ascii="Times New Roman" w:hAnsi="Times New Roman" w:cs="Times New Roman"/>
          <w:lang w:val="ro-RO"/>
        </w:rPr>
        <w:t xml:space="preserve"> of </w:t>
      </w:r>
      <w:proofErr w:type="spellStart"/>
      <w:r w:rsidRPr="00E20E11">
        <w:rPr>
          <w:rFonts w:ascii="Times New Roman" w:hAnsi="Times New Roman" w:cs="Times New Roman"/>
          <w:lang w:val="ro-RO"/>
        </w:rPr>
        <w:t>Scientists</w:t>
      </w:r>
      <w:proofErr w:type="spellEnd"/>
      <w:r w:rsidRPr="00E20E11">
        <w:rPr>
          <w:rFonts w:ascii="Times New Roman" w:hAnsi="Times New Roman" w:cs="Times New Roman"/>
          <w:lang w:val="ro-RO"/>
        </w:rPr>
        <w:t>, Geneva, Elveţia) au fost:</w:t>
      </w:r>
    </w:p>
    <w:p w:rsidR="000339D0" w:rsidRPr="00E20E11" w:rsidRDefault="000339D0" w:rsidP="000339D0">
      <w:pPr>
        <w:spacing w:line="276" w:lineRule="auto"/>
        <w:ind w:left="1416"/>
        <w:jc w:val="both"/>
        <w:rPr>
          <w:rFonts w:ascii="Times New Roman" w:hAnsi="Times New Roman" w:cs="Times New Roman"/>
          <w:lang w:val="ro-RO"/>
        </w:rPr>
      </w:pPr>
      <w:r w:rsidRPr="00E20E11">
        <w:rPr>
          <w:rFonts w:ascii="Times New Roman" w:hAnsi="Times New Roman" w:cs="Times New Roman"/>
          <w:lang w:val="ro-RO"/>
        </w:rPr>
        <w:t xml:space="preserve">1. </w:t>
      </w:r>
      <w:proofErr w:type="spellStart"/>
      <w:r w:rsidRPr="00E20E11">
        <w:rPr>
          <w:rFonts w:ascii="Times New Roman" w:hAnsi="Times New Roman" w:cs="Times New Roman"/>
          <w:lang w:val="ro-RO"/>
        </w:rPr>
        <w:t>Gribincea</w:t>
      </w:r>
      <w:proofErr w:type="spellEnd"/>
      <w:r w:rsidRPr="00E20E11">
        <w:rPr>
          <w:rFonts w:ascii="Times New Roman" w:hAnsi="Times New Roman" w:cs="Times New Roman"/>
          <w:lang w:val="ro-RO"/>
        </w:rPr>
        <w:t xml:space="preserve"> Corina, 2014/2015</w:t>
      </w:r>
    </w:p>
    <w:p w:rsidR="000339D0" w:rsidRPr="00E20E11" w:rsidRDefault="000339D0" w:rsidP="000339D0">
      <w:pPr>
        <w:spacing w:line="276" w:lineRule="auto"/>
        <w:ind w:left="1416"/>
        <w:jc w:val="both"/>
        <w:rPr>
          <w:rFonts w:ascii="Times New Roman" w:hAnsi="Times New Roman" w:cs="Times New Roman"/>
          <w:lang w:val="ro-RO"/>
        </w:rPr>
      </w:pPr>
      <w:r w:rsidRPr="00E20E11">
        <w:rPr>
          <w:rFonts w:ascii="Times New Roman" w:hAnsi="Times New Roman" w:cs="Times New Roman"/>
          <w:lang w:val="ro-RO"/>
        </w:rPr>
        <w:t xml:space="preserve">3. </w:t>
      </w:r>
      <w:proofErr w:type="spellStart"/>
      <w:r w:rsidRPr="00E20E11">
        <w:rPr>
          <w:rFonts w:ascii="Times New Roman" w:hAnsi="Times New Roman" w:cs="Times New Roman"/>
          <w:lang w:val="ro-RO"/>
        </w:rPr>
        <w:t>Nasalciuc</w:t>
      </w:r>
      <w:proofErr w:type="spellEnd"/>
      <w:r w:rsidRPr="00E20E11">
        <w:rPr>
          <w:rFonts w:ascii="Times New Roman" w:hAnsi="Times New Roman" w:cs="Times New Roman"/>
          <w:lang w:val="ro-RO"/>
        </w:rPr>
        <w:t xml:space="preserve"> Irina, 2016/2017</w:t>
      </w:r>
    </w:p>
    <w:p w:rsidR="000339D0" w:rsidRPr="00E20E11" w:rsidRDefault="000339D0" w:rsidP="000339D0">
      <w:pPr>
        <w:spacing w:line="276" w:lineRule="auto"/>
        <w:ind w:left="1416"/>
        <w:jc w:val="both"/>
        <w:rPr>
          <w:rFonts w:ascii="Times New Roman" w:hAnsi="Times New Roman" w:cs="Times New Roman"/>
          <w:lang w:val="ro-RO"/>
        </w:rPr>
      </w:pPr>
      <w:r w:rsidRPr="00E20E11">
        <w:rPr>
          <w:rFonts w:ascii="Times New Roman" w:hAnsi="Times New Roman" w:cs="Times New Roman"/>
          <w:lang w:val="ro-RO"/>
        </w:rPr>
        <w:t xml:space="preserve">4. </w:t>
      </w:r>
      <w:proofErr w:type="spellStart"/>
      <w:r w:rsidRPr="00E20E11">
        <w:rPr>
          <w:rFonts w:ascii="Times New Roman" w:hAnsi="Times New Roman" w:cs="Times New Roman"/>
          <w:lang w:val="ro-RO"/>
        </w:rPr>
        <w:t>Garabajii</w:t>
      </w:r>
      <w:proofErr w:type="spellEnd"/>
      <w:r w:rsidRPr="00E20E11">
        <w:rPr>
          <w:rFonts w:ascii="Times New Roman" w:hAnsi="Times New Roman" w:cs="Times New Roman"/>
          <w:lang w:val="ro-RO"/>
        </w:rPr>
        <w:t xml:space="preserve"> Ecaterina, 2017/2018</w:t>
      </w:r>
    </w:p>
    <w:p w:rsidR="000339D0" w:rsidRPr="00E20E11" w:rsidRDefault="000339D0" w:rsidP="000339D0">
      <w:pPr>
        <w:spacing w:line="276" w:lineRule="auto"/>
        <w:jc w:val="both"/>
        <w:rPr>
          <w:rFonts w:ascii="Times New Roman" w:hAnsi="Times New Roman" w:cs="Times New Roman"/>
          <w:lang w:val="ro-RO"/>
        </w:rPr>
      </w:pPr>
      <w:r w:rsidRPr="00E20E11">
        <w:rPr>
          <w:rFonts w:ascii="Times New Roman" w:hAnsi="Times New Roman" w:cs="Times New Roman"/>
          <w:lang w:val="ro-RO"/>
        </w:rPr>
        <w:t>Alte distincții la nivel național:</w:t>
      </w:r>
    </w:p>
    <w:p w:rsidR="000339D0" w:rsidRPr="00E20E11" w:rsidRDefault="000339D0" w:rsidP="000339D0">
      <w:pPr>
        <w:spacing w:line="276" w:lineRule="auto"/>
        <w:jc w:val="both"/>
        <w:rPr>
          <w:rFonts w:ascii="Times New Roman" w:hAnsi="Times New Roman" w:cs="Times New Roman"/>
          <w:lang w:val="ro-RO"/>
        </w:rPr>
      </w:pPr>
      <w:r w:rsidRPr="00E20E11">
        <w:rPr>
          <w:rFonts w:ascii="Times New Roman" w:hAnsi="Times New Roman" w:cs="Times New Roman"/>
          <w:b/>
          <w:lang w:val="ro-RO"/>
        </w:rPr>
        <w:t>Popa (Șeptelici) Viorica</w:t>
      </w:r>
      <w:r w:rsidRPr="00E20E11">
        <w:rPr>
          <w:rFonts w:ascii="Times New Roman" w:hAnsi="Times New Roman" w:cs="Times New Roman"/>
          <w:lang w:val="ro-RO"/>
        </w:rPr>
        <w:t xml:space="preserve"> -  Premiului Academiei de Ştiinţe a Moldovei pentru „Realizări valoroase a tinerilor savanţi” , 2013</w:t>
      </w:r>
    </w:p>
    <w:p w:rsidR="000339D0" w:rsidRPr="00E20E11" w:rsidRDefault="000339D0" w:rsidP="000339D0">
      <w:pPr>
        <w:spacing w:line="276" w:lineRule="auto"/>
        <w:jc w:val="both"/>
        <w:rPr>
          <w:rFonts w:ascii="Times New Roman" w:hAnsi="Times New Roman" w:cs="Times New Roman"/>
          <w:lang w:val="ro-RO"/>
        </w:rPr>
      </w:pPr>
    </w:p>
    <w:p w:rsidR="000339D0" w:rsidRPr="00E20E11" w:rsidRDefault="000339D0" w:rsidP="000339D0">
      <w:pPr>
        <w:spacing w:line="276" w:lineRule="auto"/>
        <w:ind w:firstLine="708"/>
        <w:jc w:val="both"/>
        <w:rPr>
          <w:rFonts w:ascii="Times New Roman" w:hAnsi="Times New Roman" w:cs="Times New Roman"/>
          <w:lang w:val="ro-RO"/>
        </w:rPr>
      </w:pPr>
      <w:r w:rsidRPr="00E20E11">
        <w:rPr>
          <w:rFonts w:ascii="Times New Roman" w:hAnsi="Times New Roman" w:cs="Times New Roman"/>
          <w:lang w:val="ro-RO"/>
        </w:rPr>
        <w:t>Activitatea de coordonare/îndrumare a doctoranzilor este apreciată</w:t>
      </w:r>
      <w:r w:rsidRPr="00E20E11">
        <w:rPr>
          <w:rFonts w:ascii="Times New Roman" w:hAnsi="Times New Roman" w:cs="Times New Roman"/>
          <w:b/>
          <w:lang w:val="ro-RO"/>
        </w:rPr>
        <w:t xml:space="preserve"> ca bună. </w:t>
      </w:r>
      <w:r w:rsidRPr="00E20E11">
        <w:rPr>
          <w:rFonts w:ascii="Times New Roman" w:hAnsi="Times New Roman" w:cs="Times New Roman"/>
          <w:lang w:val="ro-RO"/>
        </w:rPr>
        <w:t xml:space="preserve"> În cadrul Școlii doctorale sunt organizate diferite evenimente care contribuie la formarea competențelor în cercetarea doctorală, încurajează doctoranzii în elaborarea și publicarea rezultatelor cercetărilor, creează platforme de discuții și diseminare a rezultatelor. Astfel, în ultimii 3 ani au fost organizate pentru doctoranzi următoarele activități:</w:t>
      </w:r>
    </w:p>
    <w:p w:rsidR="000339D0" w:rsidRPr="00E20E11" w:rsidRDefault="000339D0" w:rsidP="000339D0">
      <w:pPr>
        <w:pStyle w:val="a5"/>
        <w:numPr>
          <w:ilvl w:val="0"/>
          <w:numId w:val="2"/>
        </w:numPr>
        <w:spacing w:line="276" w:lineRule="auto"/>
        <w:jc w:val="both"/>
        <w:rPr>
          <w:rFonts w:ascii="Times New Roman" w:hAnsi="Times New Roman" w:cs="Times New Roman"/>
          <w:lang w:val="ro-RO"/>
        </w:rPr>
      </w:pPr>
      <w:r w:rsidRPr="00E20E11">
        <w:rPr>
          <w:rFonts w:ascii="Times New Roman" w:hAnsi="Times New Roman" w:cs="Times New Roman"/>
          <w:lang w:val="ro-RO"/>
        </w:rPr>
        <w:t>în perioada 2015-2017 a fost organizat un ciclu de lecții pentru doctoranzi, predat de dl Emil Dinga, dr., profesor, Institutul Național de Cercetări Economice ”C. Kirițescu”, Academia Română;</w:t>
      </w:r>
    </w:p>
    <w:p w:rsidR="000339D0" w:rsidRPr="00E20E11" w:rsidRDefault="000339D0" w:rsidP="000339D0">
      <w:pPr>
        <w:pStyle w:val="a5"/>
        <w:numPr>
          <w:ilvl w:val="0"/>
          <w:numId w:val="2"/>
        </w:numPr>
        <w:spacing w:line="276" w:lineRule="auto"/>
        <w:jc w:val="both"/>
        <w:rPr>
          <w:rFonts w:ascii="Times New Roman" w:hAnsi="Times New Roman" w:cs="Times New Roman"/>
          <w:lang w:val="ro-RO"/>
        </w:rPr>
      </w:pPr>
      <w:r w:rsidRPr="00E20E11">
        <w:rPr>
          <w:rFonts w:ascii="Times New Roman" w:hAnsi="Times New Roman" w:cs="Times New Roman"/>
          <w:lang w:val="ro-RO"/>
        </w:rPr>
        <w:t>(2016-2017) au fost organizate 2 ediții ale Conferinței ştiinţifice internaţionale “</w:t>
      </w:r>
      <w:r w:rsidRPr="00E20E11">
        <w:rPr>
          <w:rFonts w:ascii="Times New Roman" w:hAnsi="Times New Roman" w:cs="Times New Roman"/>
          <w:i/>
          <w:lang w:val="ro-RO"/>
        </w:rPr>
        <w:t>Contabilitatea și finanțele – limbaje universale ale afacerilor</w:t>
      </w:r>
      <w:r w:rsidRPr="00E20E11">
        <w:rPr>
          <w:rFonts w:ascii="Times New Roman" w:hAnsi="Times New Roman" w:cs="Times New Roman"/>
          <w:lang w:val="ro-RO"/>
        </w:rPr>
        <w:t>”, în parteneriat cu universitatea din Piteşti, România;</w:t>
      </w:r>
    </w:p>
    <w:p w:rsidR="000339D0" w:rsidRPr="00E20E11" w:rsidRDefault="000339D0" w:rsidP="000339D0">
      <w:pPr>
        <w:pStyle w:val="a5"/>
        <w:numPr>
          <w:ilvl w:val="0"/>
          <w:numId w:val="2"/>
        </w:numPr>
        <w:spacing w:line="276" w:lineRule="auto"/>
        <w:jc w:val="both"/>
        <w:rPr>
          <w:rFonts w:ascii="Times New Roman" w:hAnsi="Times New Roman" w:cs="Times New Roman"/>
          <w:lang w:val="ro-RO"/>
        </w:rPr>
      </w:pPr>
      <w:r w:rsidRPr="00E20E11">
        <w:rPr>
          <w:rFonts w:ascii="Times New Roman" w:hAnsi="Times New Roman" w:cs="Times New Roman"/>
          <w:lang w:val="ro-RO"/>
        </w:rPr>
        <w:t xml:space="preserve">anual de către </w:t>
      </w:r>
      <w:proofErr w:type="spellStart"/>
      <w:r w:rsidRPr="00E20E11">
        <w:rPr>
          <w:rFonts w:ascii="Times New Roman" w:hAnsi="Times New Roman" w:cs="Times New Roman"/>
          <w:lang w:val="ro-RO"/>
        </w:rPr>
        <w:t>UnAȘM</w:t>
      </w:r>
      <w:proofErr w:type="spellEnd"/>
      <w:r w:rsidRPr="00E20E11">
        <w:rPr>
          <w:rFonts w:ascii="Times New Roman" w:hAnsi="Times New Roman" w:cs="Times New Roman"/>
          <w:lang w:val="ro-RO"/>
        </w:rPr>
        <w:t xml:space="preserve"> se organizează </w:t>
      </w:r>
      <w:r w:rsidRPr="00E20E11">
        <w:rPr>
          <w:rFonts w:ascii="Times New Roman" w:hAnsi="Times New Roman" w:cs="Times New Roman"/>
          <w:i/>
          <w:lang w:val="ro-RO"/>
        </w:rPr>
        <w:t>Conferința științifică internațională a doctoranzilor</w:t>
      </w:r>
      <w:r w:rsidRPr="00E20E11">
        <w:rPr>
          <w:rFonts w:ascii="Times New Roman" w:hAnsi="Times New Roman" w:cs="Times New Roman"/>
          <w:lang w:val="ro-RO"/>
        </w:rPr>
        <w:t xml:space="preserve"> unde doctoranzii își prezintă și discută rezultatele cercetării; </w:t>
      </w:r>
    </w:p>
    <w:p w:rsidR="000339D0" w:rsidRPr="00E20E11" w:rsidRDefault="000339D0" w:rsidP="000339D0">
      <w:pPr>
        <w:pStyle w:val="a5"/>
        <w:numPr>
          <w:ilvl w:val="0"/>
          <w:numId w:val="2"/>
        </w:numPr>
        <w:spacing w:line="276" w:lineRule="auto"/>
        <w:jc w:val="both"/>
        <w:rPr>
          <w:rFonts w:ascii="Times New Roman" w:hAnsi="Times New Roman" w:cs="Times New Roman"/>
          <w:lang w:val="ro-RO"/>
        </w:rPr>
      </w:pPr>
      <w:r w:rsidRPr="00E20E11">
        <w:rPr>
          <w:rFonts w:ascii="Times New Roman" w:hAnsi="Times New Roman" w:cs="Times New Roman"/>
          <w:lang w:val="ro-RO"/>
        </w:rPr>
        <w:t xml:space="preserve">în a. 2015 a fost organizată lecția publică ”Antreprenoriatul în Rusia”, susținută de Alexandr </w:t>
      </w:r>
      <w:proofErr w:type="spellStart"/>
      <w:r w:rsidRPr="00E20E11">
        <w:rPr>
          <w:rFonts w:ascii="Times New Roman" w:hAnsi="Times New Roman" w:cs="Times New Roman"/>
          <w:lang w:val="ro-RO"/>
        </w:rPr>
        <w:t>Chepurenko</w:t>
      </w:r>
      <w:proofErr w:type="spellEnd"/>
      <w:r w:rsidRPr="00E20E11">
        <w:rPr>
          <w:rFonts w:ascii="Times New Roman" w:hAnsi="Times New Roman" w:cs="Times New Roman"/>
          <w:lang w:val="ro-RO"/>
        </w:rPr>
        <w:t xml:space="preserve">, doctor </w:t>
      </w:r>
      <w:proofErr w:type="spellStart"/>
      <w:r w:rsidRPr="00E20E11">
        <w:rPr>
          <w:rFonts w:ascii="Times New Roman" w:hAnsi="Times New Roman" w:cs="Times New Roman"/>
          <w:lang w:val="ro-RO"/>
        </w:rPr>
        <w:t>habilitat</w:t>
      </w:r>
      <w:proofErr w:type="spellEnd"/>
      <w:r w:rsidRPr="00E20E11">
        <w:rPr>
          <w:rFonts w:ascii="Times New Roman" w:hAnsi="Times New Roman" w:cs="Times New Roman"/>
          <w:lang w:val="ro-RO"/>
        </w:rPr>
        <w:t xml:space="preserve"> în științe economice, profesor (Rusia); </w:t>
      </w:r>
    </w:p>
    <w:p w:rsidR="000339D0" w:rsidRPr="00E20E11" w:rsidRDefault="000339D0" w:rsidP="000339D0">
      <w:pPr>
        <w:pStyle w:val="a5"/>
        <w:numPr>
          <w:ilvl w:val="0"/>
          <w:numId w:val="2"/>
        </w:numPr>
        <w:spacing w:line="276" w:lineRule="auto"/>
        <w:jc w:val="both"/>
        <w:rPr>
          <w:rFonts w:ascii="Times New Roman" w:hAnsi="Times New Roman" w:cs="Times New Roman"/>
          <w:lang w:val="ro-RO"/>
        </w:rPr>
      </w:pPr>
      <w:r w:rsidRPr="00E20E11">
        <w:rPr>
          <w:rFonts w:ascii="Times New Roman" w:hAnsi="Times New Roman" w:cs="Times New Roman"/>
          <w:lang w:val="ro-RO"/>
        </w:rPr>
        <w:t>în a. 2016, 13-14 octombrie, a fost organizată o lecție publică susținută de profesorul Karl William VIEHE, B.A., M.A., J.D., M.L.T., Universitatea din Columbia, SUA (SUA);</w:t>
      </w:r>
    </w:p>
    <w:p w:rsidR="000339D0" w:rsidRPr="00E20E11" w:rsidRDefault="000339D0" w:rsidP="000339D0">
      <w:pPr>
        <w:pStyle w:val="a5"/>
        <w:numPr>
          <w:ilvl w:val="0"/>
          <w:numId w:val="2"/>
        </w:numPr>
        <w:jc w:val="both"/>
        <w:rPr>
          <w:rFonts w:ascii="Times New Roman" w:hAnsi="Times New Roman" w:cs="Times New Roman"/>
          <w:b/>
          <w:bCs/>
          <w:lang w:val="ro-RO"/>
        </w:rPr>
      </w:pPr>
      <w:r w:rsidRPr="00E20E11">
        <w:rPr>
          <w:rFonts w:ascii="Times New Roman" w:hAnsi="Times New Roman" w:cs="Times New Roman"/>
          <w:bCs/>
          <w:lang w:val="ro-RO"/>
        </w:rPr>
        <w:t>în anul 2017, la 3 martie, s-a organizat  masa rotundă „</w:t>
      </w:r>
      <w:r w:rsidRPr="00E20E11">
        <w:rPr>
          <w:rFonts w:ascii="Times New Roman" w:hAnsi="Times New Roman" w:cs="Times New Roman"/>
          <w:bCs/>
          <w:i/>
          <w:lang w:val="ro-RO"/>
        </w:rPr>
        <w:t>Criza şi redefinirea rolului băncilor centrale</w:t>
      </w:r>
      <w:r w:rsidRPr="00E20E11">
        <w:rPr>
          <w:rFonts w:ascii="Times New Roman" w:hAnsi="Times New Roman" w:cs="Times New Roman"/>
          <w:bCs/>
          <w:lang w:val="ro-RO"/>
        </w:rPr>
        <w:t>”, cu participarea a dlui</w:t>
      </w:r>
      <w:r w:rsidRPr="00E20E11">
        <w:rPr>
          <w:rFonts w:ascii="Times New Roman" w:hAnsi="Times New Roman" w:cs="Times New Roman"/>
          <w:b/>
          <w:bCs/>
          <w:lang w:val="ro-RO"/>
        </w:rPr>
        <w:t xml:space="preserve"> </w:t>
      </w:r>
      <w:r w:rsidRPr="00E20E11">
        <w:rPr>
          <w:rFonts w:ascii="Times New Roman" w:hAnsi="Times New Roman" w:cs="Times New Roman"/>
          <w:bCs/>
          <w:lang w:val="ro-RO"/>
        </w:rPr>
        <w:t>prof. Emil Dinga</w:t>
      </w:r>
      <w:r w:rsidRPr="00E20E11">
        <w:rPr>
          <w:rFonts w:ascii="Times New Roman" w:hAnsi="Times New Roman" w:cs="Times New Roman"/>
          <w:b/>
          <w:bCs/>
          <w:lang w:val="ro-RO"/>
        </w:rPr>
        <w:t xml:space="preserve">, </w:t>
      </w:r>
      <w:r w:rsidRPr="00E20E11">
        <w:rPr>
          <w:rFonts w:ascii="Times New Roman" w:hAnsi="Times New Roman" w:cs="Times New Roman"/>
          <w:bCs/>
          <w:lang w:val="ro-RO"/>
        </w:rPr>
        <w:t>CCFM, Academia Română, dl. prof. Cerna Silviu,</w:t>
      </w:r>
      <w:r w:rsidRPr="00E20E11">
        <w:rPr>
          <w:rFonts w:ascii="Times New Roman" w:hAnsi="Times New Roman" w:cs="Times New Roman"/>
          <w:b/>
          <w:bCs/>
          <w:lang w:val="ro-RO"/>
        </w:rPr>
        <w:t xml:space="preserve"> </w:t>
      </w:r>
      <w:r w:rsidRPr="00E20E11">
        <w:rPr>
          <w:rFonts w:ascii="Times New Roman" w:hAnsi="Times New Roman" w:cs="Times New Roman"/>
          <w:bCs/>
          <w:lang w:val="ro-RO"/>
        </w:rPr>
        <w:t>prof., Universitatea din Vest Timișoara, și dlui prof. Ion Pohoață, Universitate ”Ioan Cuza” Iași;</w:t>
      </w:r>
    </w:p>
    <w:p w:rsidR="000339D0" w:rsidRPr="00E20E11" w:rsidRDefault="000339D0" w:rsidP="000339D0">
      <w:pPr>
        <w:pStyle w:val="a5"/>
        <w:numPr>
          <w:ilvl w:val="0"/>
          <w:numId w:val="2"/>
        </w:numPr>
        <w:spacing w:line="276" w:lineRule="auto"/>
        <w:jc w:val="both"/>
        <w:rPr>
          <w:rFonts w:ascii="Times New Roman" w:hAnsi="Times New Roman" w:cs="Times New Roman"/>
          <w:lang w:val="ro-RO"/>
        </w:rPr>
      </w:pPr>
      <w:r w:rsidRPr="00E20E11">
        <w:rPr>
          <w:rFonts w:ascii="Times New Roman" w:hAnsi="Times New Roman" w:cs="Times New Roman"/>
          <w:lang w:val="ro-RO"/>
        </w:rPr>
        <w:t>în anul 2017, 20-24 februarie și 10-14 iulie, a fost organizat un  Training “Analiza auto-regresivă vectorială și estimarea reformelor economice” (parte a proiectului “Sporirea capacităților ME în analiza și prognozarea indicatorilor microeconomici în scopul planificării și implementării reformelor regulatoare de business” (IFC)).</w:t>
      </w:r>
      <w:r w:rsidRPr="00E20E11">
        <w:rPr>
          <w:lang w:val="ro-RO"/>
        </w:rPr>
        <w:t xml:space="preserve"> </w:t>
      </w:r>
      <w:r w:rsidRPr="00E20E11">
        <w:rPr>
          <w:rFonts w:ascii="Times New Roman" w:hAnsi="Times New Roman" w:cs="Times New Roman"/>
          <w:lang w:val="ro-RO"/>
        </w:rPr>
        <w:t xml:space="preserve">Trainingul a dezvoltat la doctoranzi abilități de utilizare a modelelor de analiză a seriilor dinamice prin intermediul tehnicilor  econometrice avansate. Ca rezultat,  doctoranzii au obținut cunoștințe aprofundate în utilizarea modelelor econometrice  ARIMA ( </w:t>
      </w:r>
      <w:proofErr w:type="spellStart"/>
      <w:r w:rsidRPr="00E20E11">
        <w:rPr>
          <w:rFonts w:ascii="Times New Roman" w:hAnsi="Times New Roman" w:cs="Times New Roman"/>
          <w:lang w:val="ro-RO"/>
        </w:rPr>
        <w:t>Autoregressive</w:t>
      </w:r>
      <w:proofErr w:type="spellEnd"/>
      <w:r w:rsidRPr="00E20E11">
        <w:rPr>
          <w:rFonts w:ascii="Times New Roman" w:hAnsi="Times New Roman" w:cs="Times New Roman"/>
          <w:lang w:val="ro-RO"/>
        </w:rPr>
        <w:t xml:space="preserve"> </w:t>
      </w:r>
      <w:proofErr w:type="spellStart"/>
      <w:r w:rsidRPr="00E20E11">
        <w:rPr>
          <w:rFonts w:ascii="Times New Roman" w:hAnsi="Times New Roman" w:cs="Times New Roman"/>
          <w:lang w:val="ro-RO"/>
        </w:rPr>
        <w:t>Integrated</w:t>
      </w:r>
      <w:proofErr w:type="spellEnd"/>
      <w:r w:rsidRPr="00E20E11">
        <w:rPr>
          <w:rFonts w:ascii="Times New Roman" w:hAnsi="Times New Roman" w:cs="Times New Roman"/>
          <w:lang w:val="ro-RO"/>
        </w:rPr>
        <w:t xml:space="preserve"> </w:t>
      </w:r>
      <w:proofErr w:type="spellStart"/>
      <w:r w:rsidRPr="00E20E11">
        <w:rPr>
          <w:rFonts w:ascii="Times New Roman" w:hAnsi="Times New Roman" w:cs="Times New Roman"/>
          <w:lang w:val="ro-RO"/>
        </w:rPr>
        <w:t>Moving</w:t>
      </w:r>
      <w:proofErr w:type="spellEnd"/>
      <w:r w:rsidRPr="00E20E11">
        <w:rPr>
          <w:rFonts w:ascii="Times New Roman" w:hAnsi="Times New Roman" w:cs="Times New Roman"/>
          <w:lang w:val="ro-RO"/>
        </w:rPr>
        <w:t xml:space="preserve"> </w:t>
      </w:r>
      <w:proofErr w:type="spellStart"/>
      <w:r w:rsidRPr="00E20E11">
        <w:rPr>
          <w:rFonts w:ascii="Times New Roman" w:hAnsi="Times New Roman" w:cs="Times New Roman"/>
          <w:lang w:val="ro-RO"/>
        </w:rPr>
        <w:t>Average</w:t>
      </w:r>
      <w:proofErr w:type="spellEnd"/>
      <w:r w:rsidRPr="00E20E11">
        <w:rPr>
          <w:rFonts w:ascii="Times New Roman" w:hAnsi="Times New Roman" w:cs="Times New Roman"/>
          <w:lang w:val="ro-RO"/>
        </w:rPr>
        <w:t xml:space="preserve">), VAR (Vector </w:t>
      </w:r>
      <w:proofErr w:type="spellStart"/>
      <w:r w:rsidRPr="00E20E11">
        <w:rPr>
          <w:rFonts w:ascii="Times New Roman" w:hAnsi="Times New Roman" w:cs="Times New Roman"/>
          <w:lang w:val="ro-RO"/>
        </w:rPr>
        <w:t>Autoregression</w:t>
      </w:r>
      <w:proofErr w:type="spellEnd"/>
      <w:r w:rsidRPr="00E20E11">
        <w:rPr>
          <w:rFonts w:ascii="Times New Roman" w:hAnsi="Times New Roman" w:cs="Times New Roman"/>
          <w:lang w:val="ro-RO"/>
        </w:rPr>
        <w:t>) și BVAR (</w:t>
      </w:r>
      <w:proofErr w:type="spellStart"/>
      <w:r w:rsidRPr="00E20E11">
        <w:rPr>
          <w:rFonts w:ascii="Times New Roman" w:hAnsi="Times New Roman" w:cs="Times New Roman"/>
          <w:lang w:val="ro-RO"/>
        </w:rPr>
        <w:t>Bayesian</w:t>
      </w:r>
      <w:proofErr w:type="spellEnd"/>
      <w:r w:rsidRPr="00E20E11">
        <w:rPr>
          <w:rFonts w:ascii="Times New Roman" w:hAnsi="Times New Roman" w:cs="Times New Roman"/>
          <w:lang w:val="ro-RO"/>
        </w:rPr>
        <w:t xml:space="preserve"> Vector </w:t>
      </w:r>
      <w:proofErr w:type="spellStart"/>
      <w:r w:rsidRPr="00E20E11">
        <w:rPr>
          <w:rFonts w:ascii="Times New Roman" w:hAnsi="Times New Roman" w:cs="Times New Roman"/>
          <w:lang w:val="ro-RO"/>
        </w:rPr>
        <w:t>Autoregression</w:t>
      </w:r>
      <w:proofErr w:type="spellEnd"/>
      <w:r w:rsidRPr="00E20E11">
        <w:rPr>
          <w:rFonts w:ascii="Times New Roman" w:hAnsi="Times New Roman" w:cs="Times New Roman"/>
          <w:lang w:val="ro-RO"/>
        </w:rPr>
        <w:t xml:space="preserve">), au învățat să folosească un set de </w:t>
      </w:r>
      <w:r w:rsidRPr="00E20E11">
        <w:rPr>
          <w:rFonts w:ascii="Times New Roman" w:hAnsi="Times New Roman" w:cs="Times New Roman"/>
          <w:lang w:val="ro-RO"/>
        </w:rPr>
        <w:lastRenderedPageBreak/>
        <w:t>instrumente bazat pe Excel, numit ADI (</w:t>
      </w:r>
      <w:proofErr w:type="spellStart"/>
      <w:r w:rsidRPr="00E20E11">
        <w:rPr>
          <w:rFonts w:ascii="Times New Roman" w:hAnsi="Times New Roman" w:cs="Times New Roman"/>
          <w:lang w:val="ro-RO"/>
        </w:rPr>
        <w:t>Automated</w:t>
      </w:r>
      <w:proofErr w:type="spellEnd"/>
      <w:r w:rsidRPr="00E20E11">
        <w:rPr>
          <w:rFonts w:ascii="Times New Roman" w:hAnsi="Times New Roman" w:cs="Times New Roman"/>
          <w:lang w:val="ro-RO"/>
        </w:rPr>
        <w:t xml:space="preserve"> Data </w:t>
      </w:r>
      <w:proofErr w:type="spellStart"/>
      <w:r w:rsidRPr="00E20E11">
        <w:rPr>
          <w:rFonts w:ascii="Times New Roman" w:hAnsi="Times New Roman" w:cs="Times New Roman"/>
          <w:lang w:val="ro-RO"/>
        </w:rPr>
        <w:t>Interface</w:t>
      </w:r>
      <w:proofErr w:type="spellEnd"/>
      <w:r w:rsidRPr="00E20E11">
        <w:rPr>
          <w:rFonts w:ascii="Times New Roman" w:hAnsi="Times New Roman" w:cs="Times New Roman"/>
          <w:lang w:val="ro-RO"/>
        </w:rPr>
        <w:t>), printr-o serie de exerciții practice. ADI transformă impactul reformelor la micro-nivel asupra variabilelor macroeconomice principale, cuantifică schimbările structurale potențiale ale economiei. Ca exercițiu ghidat, participanții au aplicat cu succes ADI în evaluarea impactului creșterii investițiilor străine directe (ISD).</w:t>
      </w:r>
    </w:p>
    <w:p w:rsidR="000339D0" w:rsidRPr="00E20E11" w:rsidRDefault="000339D0" w:rsidP="000339D0">
      <w:pPr>
        <w:pStyle w:val="a5"/>
        <w:spacing w:line="276" w:lineRule="auto"/>
        <w:jc w:val="both"/>
        <w:rPr>
          <w:rFonts w:ascii="Times New Roman" w:hAnsi="Times New Roman" w:cs="Times New Roman"/>
          <w:lang w:val="ro-RO"/>
        </w:rPr>
      </w:pPr>
      <w:r w:rsidRPr="00E20E11">
        <w:rPr>
          <w:rFonts w:ascii="Times New Roman" w:hAnsi="Times New Roman" w:cs="Times New Roman"/>
          <w:lang w:val="ro-RO"/>
        </w:rPr>
        <w:t xml:space="preserve"> </w:t>
      </w:r>
    </w:p>
    <w:p w:rsidR="000339D0" w:rsidRPr="00E20E11" w:rsidRDefault="000339D0" w:rsidP="000339D0">
      <w:pPr>
        <w:spacing w:line="276" w:lineRule="auto"/>
        <w:jc w:val="both"/>
        <w:rPr>
          <w:rFonts w:ascii="Times New Roman" w:hAnsi="Times New Roman" w:cs="Times New Roman"/>
          <w:b/>
          <w:lang w:val="ro-RO"/>
        </w:rPr>
      </w:pPr>
      <w:r w:rsidRPr="00E20E11">
        <w:rPr>
          <w:rFonts w:ascii="Times New Roman" w:hAnsi="Times New Roman" w:cs="Times New Roman"/>
          <w:b/>
          <w:lang w:val="ro-RO"/>
        </w:rPr>
        <w:t>II. Activitatea de cercetare științifică, didactică și recunoașterea la nivel național/internațional (pentru perioada 2015-2017).</w:t>
      </w:r>
    </w:p>
    <w:p w:rsidR="000339D0" w:rsidRPr="00E20E11" w:rsidRDefault="000339D0" w:rsidP="000339D0">
      <w:pPr>
        <w:spacing w:line="276" w:lineRule="auto"/>
        <w:ind w:left="708" w:firstLine="708"/>
        <w:jc w:val="both"/>
        <w:rPr>
          <w:rFonts w:ascii="Times New Roman" w:hAnsi="Times New Roman" w:cs="Times New Roman"/>
          <w:lang w:val="ro-RO"/>
        </w:rPr>
      </w:pPr>
      <w:r w:rsidRPr="00E20E11">
        <w:rPr>
          <w:rFonts w:ascii="Times New Roman" w:hAnsi="Times New Roman" w:cs="Times New Roman"/>
          <w:lang w:val="ro-RO"/>
        </w:rPr>
        <w:t xml:space="preserve">Activitate didactică este desfășurată de către toți conducătorii de doctorat în cadrul Școlii doctorale Științe economice și demografice, majoritatea citind lecții și în cadrul instituțiilor de învățământ superior la programele din domeniul economic, ciclu II și I (ASEM, USM, UASM, UCCM, ULIM ș.a.).  </w:t>
      </w:r>
    </w:p>
    <w:p w:rsidR="000339D0" w:rsidRPr="00E20E11" w:rsidRDefault="000339D0" w:rsidP="000339D0">
      <w:pPr>
        <w:spacing w:line="276" w:lineRule="auto"/>
        <w:ind w:left="708" w:firstLine="708"/>
        <w:jc w:val="both"/>
        <w:rPr>
          <w:rFonts w:ascii="Times New Roman" w:hAnsi="Times New Roman" w:cs="Times New Roman"/>
          <w:lang w:val="ro-RO"/>
        </w:rPr>
      </w:pPr>
      <w:r w:rsidRPr="00E20E11">
        <w:rPr>
          <w:rFonts w:ascii="Times New Roman" w:hAnsi="Times New Roman" w:cs="Times New Roman"/>
          <w:lang w:val="ro-RO"/>
        </w:rPr>
        <w:t xml:space="preserve">Activitatea științifică a conducătorilor de doctorat este reprezentativă domeniului în care coordonează tematica tezelor de doctorat. Conducătorii de doctorat sunt implicați în proiecte de cercetare instituțională, proiecte și granturi internaționale/europene (PC-7, </w:t>
      </w:r>
      <w:proofErr w:type="spellStart"/>
      <w:r w:rsidRPr="00E20E11">
        <w:rPr>
          <w:rFonts w:ascii="Times New Roman" w:hAnsi="Times New Roman" w:cs="Times New Roman"/>
          <w:bCs/>
          <w:lang w:val="ro-RO"/>
        </w:rPr>
        <w:t>Visegrad</w:t>
      </w:r>
      <w:proofErr w:type="spellEnd"/>
      <w:r w:rsidRPr="00E20E11">
        <w:rPr>
          <w:rFonts w:ascii="Times New Roman" w:hAnsi="Times New Roman" w:cs="Times New Roman"/>
          <w:bCs/>
          <w:lang w:val="ro-RO"/>
        </w:rPr>
        <w:t xml:space="preserve"> fund,</w:t>
      </w:r>
      <w:r w:rsidRPr="00E20E11">
        <w:rPr>
          <w:rStyle w:val="a6"/>
          <w:lang w:val="ro-RO"/>
        </w:rPr>
        <w:t xml:space="preserve"> </w:t>
      </w:r>
      <w:r w:rsidRPr="00E20E11">
        <w:rPr>
          <w:rFonts w:ascii="Times New Roman" w:hAnsi="Times New Roman" w:cs="Times New Roman"/>
          <w:lang w:val="ro-RO"/>
        </w:rPr>
        <w:t xml:space="preserve">UNDP, PNUD, IFAD ș.a.). Cercetările desfășurate facilitează concomitent activitatea de îndrumare a doctorandului și implicarea doctoranzilor în activitățile de cercetare/mobilitate. </w:t>
      </w:r>
    </w:p>
    <w:p w:rsidR="000339D0" w:rsidRPr="00E20E11" w:rsidRDefault="000339D0" w:rsidP="000339D0">
      <w:pPr>
        <w:spacing w:line="276" w:lineRule="auto"/>
        <w:ind w:left="708"/>
        <w:jc w:val="both"/>
        <w:rPr>
          <w:rFonts w:ascii="Times New Roman" w:hAnsi="Times New Roman" w:cs="Times New Roman"/>
          <w:lang w:val="ro-RO"/>
        </w:rPr>
      </w:pPr>
      <w:r w:rsidRPr="00E20E11">
        <w:rPr>
          <w:rFonts w:ascii="Times New Roman" w:hAnsi="Times New Roman" w:cs="Times New Roman"/>
          <w:lang w:val="ro-RO"/>
        </w:rPr>
        <w:t xml:space="preserve"> </w:t>
      </w:r>
      <w:r w:rsidRPr="00E20E11">
        <w:rPr>
          <w:rFonts w:ascii="Times New Roman" w:hAnsi="Times New Roman" w:cs="Times New Roman"/>
          <w:lang w:val="ro-RO"/>
        </w:rPr>
        <w:tab/>
        <w:t xml:space="preserve">Colaborarea cu alte instituții și centre din țară și de peste hotare pe care o dezvoltă instituția (INCE), programul schimbului </w:t>
      </w:r>
      <w:proofErr w:type="spellStart"/>
      <w:r w:rsidRPr="00E20E11">
        <w:rPr>
          <w:rFonts w:ascii="Times New Roman" w:hAnsi="Times New Roman" w:cs="Times New Roman"/>
          <w:lang w:val="ro-RO"/>
        </w:rPr>
        <w:t>interacademic</w:t>
      </w:r>
      <w:proofErr w:type="spellEnd"/>
      <w:r w:rsidRPr="00E20E11">
        <w:rPr>
          <w:rFonts w:ascii="Times New Roman" w:hAnsi="Times New Roman" w:cs="Times New Roman"/>
          <w:lang w:val="ro-RO"/>
        </w:rPr>
        <w:t xml:space="preserve"> echivalent dezvoltat de către AȘM, au stimulat participarea activă (cu rapoarte) la diverse foruri științifice internaționale organizate în alte țări (România, Ucraina, Polonia, Ungaria, Rusia, Lituania ș.a.).</w:t>
      </w:r>
    </w:p>
    <w:p w:rsidR="000339D0" w:rsidRPr="00E20E11" w:rsidRDefault="000339D0" w:rsidP="000339D0">
      <w:pPr>
        <w:spacing w:line="276" w:lineRule="auto"/>
        <w:ind w:left="708"/>
        <w:jc w:val="both"/>
        <w:rPr>
          <w:rFonts w:ascii="Times New Roman" w:hAnsi="Times New Roman" w:cs="Times New Roman"/>
          <w:lang w:val="ro-RO"/>
        </w:rPr>
      </w:pPr>
      <w:r w:rsidRPr="00E20E11">
        <w:rPr>
          <w:rFonts w:ascii="Times New Roman" w:hAnsi="Times New Roman" w:cs="Times New Roman"/>
          <w:lang w:val="ro-RO"/>
        </w:rPr>
        <w:tab/>
        <w:t xml:space="preserve">Totodată, activitatea de cercetare științifică, diseminare a rezultatelor, promovare a imaginii științei, implicit, activitatea din cadrul Școlii doctorale este conformă domeniului ȘD și este apreciată ca </w:t>
      </w:r>
      <w:r w:rsidRPr="00E20E11">
        <w:rPr>
          <w:rFonts w:ascii="Times New Roman" w:hAnsi="Times New Roman" w:cs="Times New Roman"/>
          <w:b/>
          <w:lang w:val="ro-RO"/>
        </w:rPr>
        <w:t>”bună”.</w:t>
      </w:r>
      <w:r w:rsidRPr="00E20E11">
        <w:rPr>
          <w:rFonts w:ascii="Times New Roman" w:hAnsi="Times New Roman" w:cs="Times New Roman"/>
          <w:lang w:val="ro-RO"/>
        </w:rPr>
        <w:t xml:space="preserve"> Rezultatele obținute de conducătorii de doctorat sunt vizibile pe plan internațional fiind tipărite în edițiile științifice importante (SPRINGER International </w:t>
      </w:r>
      <w:proofErr w:type="spellStart"/>
      <w:r w:rsidRPr="00E20E11">
        <w:rPr>
          <w:rFonts w:ascii="Times New Roman" w:hAnsi="Times New Roman" w:cs="Times New Roman"/>
          <w:lang w:val="ro-RO"/>
        </w:rPr>
        <w:t>Publishing</w:t>
      </w:r>
      <w:proofErr w:type="spellEnd"/>
      <w:r w:rsidRPr="00E20E11">
        <w:rPr>
          <w:rFonts w:ascii="Times New Roman" w:hAnsi="Times New Roman" w:cs="Times New Roman"/>
          <w:lang w:val="ro-RO"/>
        </w:rPr>
        <w:t xml:space="preserve">, editura Academiei Române,  Lambert Academic </w:t>
      </w:r>
      <w:proofErr w:type="spellStart"/>
      <w:r w:rsidRPr="00E20E11">
        <w:rPr>
          <w:rFonts w:ascii="Times New Roman" w:hAnsi="Times New Roman" w:cs="Times New Roman"/>
          <w:lang w:val="ro-RO"/>
        </w:rPr>
        <w:t>Publishing</w:t>
      </w:r>
      <w:proofErr w:type="spellEnd"/>
      <w:r w:rsidRPr="00E20E11">
        <w:rPr>
          <w:rFonts w:ascii="Times New Roman" w:hAnsi="Times New Roman" w:cs="Times New Roman"/>
          <w:lang w:val="ro-RO"/>
        </w:rPr>
        <w:t>) și apreciate cu Medalii de aur, argint și bronz la saloane internaționale, diplome de excelență, alte distincții.</w:t>
      </w:r>
    </w:p>
    <w:p w:rsidR="000339D0" w:rsidRPr="00E20E11" w:rsidRDefault="000339D0" w:rsidP="000339D0">
      <w:pPr>
        <w:spacing w:line="276" w:lineRule="auto"/>
        <w:ind w:left="708" w:firstLine="708"/>
        <w:jc w:val="both"/>
        <w:rPr>
          <w:rFonts w:ascii="Times New Roman" w:hAnsi="Times New Roman" w:cs="Times New Roman"/>
          <w:lang w:val="ro-RO"/>
        </w:rPr>
      </w:pPr>
      <w:r w:rsidRPr="00E20E11">
        <w:rPr>
          <w:rFonts w:ascii="Times New Roman" w:hAnsi="Times New Roman" w:cs="Times New Roman"/>
          <w:lang w:val="ro-RO"/>
        </w:rPr>
        <w:t xml:space="preserve">Totodată vizibilitatea și performanța conducătorilor de doctorat este reflectată prin: </w:t>
      </w:r>
    </w:p>
    <w:p w:rsidR="000339D0" w:rsidRPr="00E20E11" w:rsidRDefault="000339D0" w:rsidP="000339D0">
      <w:pPr>
        <w:pStyle w:val="a5"/>
        <w:numPr>
          <w:ilvl w:val="0"/>
          <w:numId w:val="2"/>
        </w:numPr>
        <w:spacing w:line="276" w:lineRule="auto"/>
        <w:ind w:left="1428"/>
        <w:jc w:val="both"/>
        <w:rPr>
          <w:rFonts w:ascii="Times New Roman" w:hAnsi="Times New Roman" w:cs="Times New Roman"/>
          <w:lang w:val="ro-RO"/>
        </w:rPr>
      </w:pPr>
      <w:r w:rsidRPr="00E20E11">
        <w:rPr>
          <w:rFonts w:ascii="Times New Roman" w:hAnsi="Times New Roman" w:cs="Times New Roman"/>
          <w:lang w:val="ro-RO"/>
        </w:rPr>
        <w:t xml:space="preserve">Calitatea  de cercetător/profesor invitat în instituții consacrate de peste hotare. </w:t>
      </w:r>
    </w:p>
    <w:p w:rsidR="000339D0" w:rsidRPr="00E20E11" w:rsidRDefault="000339D0" w:rsidP="000339D0">
      <w:pPr>
        <w:pStyle w:val="a5"/>
        <w:numPr>
          <w:ilvl w:val="0"/>
          <w:numId w:val="2"/>
        </w:numPr>
        <w:spacing w:line="276" w:lineRule="auto"/>
        <w:ind w:left="1428"/>
        <w:jc w:val="both"/>
        <w:rPr>
          <w:rFonts w:ascii="Times New Roman" w:hAnsi="Times New Roman" w:cs="Times New Roman"/>
          <w:lang w:val="ro-RO"/>
        </w:rPr>
      </w:pPr>
      <w:r w:rsidRPr="00E20E11">
        <w:rPr>
          <w:rFonts w:ascii="Times New Roman" w:hAnsi="Times New Roman" w:cs="Times New Roman"/>
          <w:lang w:val="ro-RO"/>
        </w:rPr>
        <w:t xml:space="preserve">Membrul invitat în cadrul comisiilor/consiliilor de susținere a tezelor de doctorat în instituții de peste hotare – 3  (Stratan, </w:t>
      </w:r>
      <w:proofErr w:type="spellStart"/>
      <w:r w:rsidRPr="00E20E11">
        <w:rPr>
          <w:rFonts w:ascii="Times New Roman" w:hAnsi="Times New Roman" w:cs="Times New Roman"/>
          <w:lang w:val="ro-RO"/>
        </w:rPr>
        <w:t>Timuș</w:t>
      </w:r>
      <w:proofErr w:type="spellEnd"/>
      <w:r w:rsidRPr="00E20E11">
        <w:rPr>
          <w:rFonts w:ascii="Times New Roman" w:hAnsi="Times New Roman" w:cs="Times New Roman"/>
          <w:lang w:val="ro-RO"/>
        </w:rPr>
        <w:t xml:space="preserve">, </w:t>
      </w:r>
      <w:proofErr w:type="spellStart"/>
      <w:r w:rsidRPr="00E20E11">
        <w:rPr>
          <w:rFonts w:ascii="Times New Roman" w:hAnsi="Times New Roman" w:cs="Times New Roman"/>
          <w:lang w:val="ro-RO"/>
        </w:rPr>
        <w:t>Doga</w:t>
      </w:r>
      <w:proofErr w:type="spellEnd"/>
      <w:r w:rsidRPr="00E20E11">
        <w:rPr>
          <w:rFonts w:ascii="Times New Roman" w:hAnsi="Times New Roman" w:cs="Times New Roman"/>
          <w:lang w:val="ro-RO"/>
        </w:rPr>
        <w:t>);</w:t>
      </w:r>
    </w:p>
    <w:p w:rsidR="000339D0" w:rsidRPr="00E20E11" w:rsidRDefault="000339D0" w:rsidP="000339D0">
      <w:pPr>
        <w:pStyle w:val="a5"/>
        <w:numPr>
          <w:ilvl w:val="0"/>
          <w:numId w:val="2"/>
        </w:numPr>
        <w:spacing w:line="276" w:lineRule="auto"/>
        <w:ind w:left="1428"/>
        <w:jc w:val="both"/>
        <w:rPr>
          <w:rFonts w:ascii="Times New Roman" w:hAnsi="Times New Roman" w:cs="Times New Roman"/>
          <w:lang w:val="ro-RO"/>
        </w:rPr>
      </w:pPr>
      <w:r w:rsidRPr="00E20E11">
        <w:rPr>
          <w:rFonts w:ascii="Times New Roman" w:hAnsi="Times New Roman" w:cs="Times New Roman"/>
          <w:lang w:val="ro-RO"/>
        </w:rPr>
        <w:t xml:space="preserve">Membru al comitetului științific în reviste științifice de profil (Stratan, </w:t>
      </w:r>
      <w:proofErr w:type="spellStart"/>
      <w:r w:rsidRPr="00E20E11">
        <w:rPr>
          <w:rFonts w:ascii="Times New Roman" w:hAnsi="Times New Roman" w:cs="Times New Roman"/>
          <w:lang w:val="ro-RO"/>
        </w:rPr>
        <w:t>Gagauz</w:t>
      </w:r>
      <w:proofErr w:type="spellEnd"/>
      <w:r w:rsidRPr="00E20E11">
        <w:rPr>
          <w:rFonts w:ascii="Times New Roman" w:hAnsi="Times New Roman" w:cs="Times New Roman"/>
          <w:lang w:val="ro-RO"/>
        </w:rPr>
        <w:t xml:space="preserve">, </w:t>
      </w:r>
      <w:proofErr w:type="spellStart"/>
      <w:r w:rsidRPr="00E20E11">
        <w:rPr>
          <w:rFonts w:ascii="Times New Roman" w:hAnsi="Times New Roman" w:cs="Times New Roman"/>
          <w:lang w:val="ro-RO"/>
        </w:rPr>
        <w:t>Timuș</w:t>
      </w:r>
      <w:proofErr w:type="spellEnd"/>
      <w:r w:rsidRPr="00E20E11">
        <w:rPr>
          <w:rFonts w:ascii="Times New Roman" w:hAnsi="Times New Roman" w:cs="Times New Roman"/>
          <w:lang w:val="ro-RO"/>
        </w:rPr>
        <w:t xml:space="preserve">, </w:t>
      </w:r>
      <w:proofErr w:type="spellStart"/>
      <w:r w:rsidRPr="00E20E11">
        <w:rPr>
          <w:rFonts w:ascii="Times New Roman" w:hAnsi="Times New Roman" w:cs="Times New Roman"/>
          <w:lang w:val="ro-RO"/>
        </w:rPr>
        <w:t>Cociug</w:t>
      </w:r>
      <w:proofErr w:type="spellEnd"/>
      <w:r w:rsidRPr="00E20E11">
        <w:rPr>
          <w:rFonts w:ascii="Times New Roman" w:hAnsi="Times New Roman" w:cs="Times New Roman"/>
          <w:lang w:val="ro-RO"/>
        </w:rPr>
        <w:t xml:space="preserve">, Perciun, </w:t>
      </w:r>
      <w:proofErr w:type="spellStart"/>
      <w:r w:rsidRPr="00E20E11">
        <w:rPr>
          <w:rFonts w:ascii="Times New Roman" w:hAnsi="Times New Roman" w:cs="Times New Roman"/>
          <w:lang w:val="ro-RO"/>
        </w:rPr>
        <w:t>Doga</w:t>
      </w:r>
      <w:proofErr w:type="spellEnd"/>
      <w:r w:rsidRPr="00E20E11">
        <w:rPr>
          <w:rFonts w:ascii="Times New Roman" w:hAnsi="Times New Roman" w:cs="Times New Roman"/>
          <w:lang w:val="ro-RO"/>
        </w:rPr>
        <w:t xml:space="preserve">, </w:t>
      </w:r>
      <w:proofErr w:type="spellStart"/>
      <w:r w:rsidRPr="00E20E11">
        <w:rPr>
          <w:rFonts w:ascii="Times New Roman" w:hAnsi="Times New Roman" w:cs="Times New Roman"/>
          <w:lang w:val="ro-RO"/>
        </w:rPr>
        <w:t>Aculai</w:t>
      </w:r>
      <w:proofErr w:type="spellEnd"/>
      <w:r w:rsidRPr="00E20E11">
        <w:rPr>
          <w:rFonts w:ascii="Times New Roman" w:hAnsi="Times New Roman" w:cs="Times New Roman"/>
          <w:lang w:val="ro-RO"/>
        </w:rPr>
        <w:t>)</w:t>
      </w:r>
    </w:p>
    <w:p w:rsidR="000339D0" w:rsidRPr="00E20E11" w:rsidRDefault="000339D0" w:rsidP="000339D0">
      <w:pPr>
        <w:spacing w:line="276" w:lineRule="auto"/>
        <w:jc w:val="both"/>
        <w:rPr>
          <w:rFonts w:ascii="Times New Roman" w:hAnsi="Times New Roman" w:cs="Times New Roman"/>
          <w:b/>
          <w:lang w:val="ro-RO"/>
        </w:rPr>
      </w:pPr>
    </w:p>
    <w:p w:rsidR="000339D0" w:rsidRPr="00E20E11" w:rsidRDefault="000339D0" w:rsidP="000339D0">
      <w:pPr>
        <w:spacing w:line="276" w:lineRule="auto"/>
        <w:jc w:val="center"/>
        <w:rPr>
          <w:rFonts w:ascii="Times New Roman" w:hAnsi="Times New Roman" w:cs="Times New Roman"/>
          <w:b/>
          <w:lang w:val="ro-RO"/>
        </w:rPr>
      </w:pPr>
      <w:r w:rsidRPr="00E20E11">
        <w:rPr>
          <w:rFonts w:ascii="Times New Roman" w:hAnsi="Times New Roman" w:cs="Times New Roman"/>
          <w:b/>
          <w:lang w:val="ro-RO"/>
        </w:rPr>
        <w:t>Măsuri de îmbunătățire și consolidare a capacităților Școlii doctorale:</w:t>
      </w:r>
    </w:p>
    <w:p w:rsidR="000339D0" w:rsidRPr="00E20E11" w:rsidRDefault="000339D0" w:rsidP="000339D0">
      <w:pPr>
        <w:pStyle w:val="a5"/>
        <w:numPr>
          <w:ilvl w:val="0"/>
          <w:numId w:val="1"/>
        </w:numPr>
        <w:spacing w:line="276" w:lineRule="auto"/>
        <w:ind w:left="0"/>
        <w:jc w:val="both"/>
        <w:rPr>
          <w:rFonts w:ascii="Times New Roman" w:hAnsi="Times New Roman" w:cs="Times New Roman"/>
          <w:lang w:val="ro-RO"/>
        </w:rPr>
      </w:pPr>
      <w:r w:rsidRPr="00E20E11">
        <w:rPr>
          <w:rFonts w:ascii="Times New Roman" w:hAnsi="Times New Roman" w:cs="Times New Roman"/>
          <w:lang w:val="ro-RO"/>
        </w:rPr>
        <w:t>Dezvoltarea relațiilor cu instituțiile de învățământ superior și instituțiile de cercetare în vederea facilitării activității Școlii doctorale, promovării doctoranzilor, organizării unor evenimente științifice și consolidării platformei de cercetare doctorală în domeniul abilitat;</w:t>
      </w:r>
    </w:p>
    <w:p w:rsidR="000339D0" w:rsidRPr="00E20E11" w:rsidRDefault="000339D0" w:rsidP="000339D0">
      <w:pPr>
        <w:pStyle w:val="a5"/>
        <w:numPr>
          <w:ilvl w:val="0"/>
          <w:numId w:val="1"/>
        </w:numPr>
        <w:spacing w:line="276" w:lineRule="auto"/>
        <w:ind w:left="0"/>
        <w:jc w:val="both"/>
        <w:rPr>
          <w:rFonts w:ascii="Times New Roman" w:hAnsi="Times New Roman" w:cs="Times New Roman"/>
          <w:lang w:val="ro-RO"/>
        </w:rPr>
      </w:pPr>
      <w:r w:rsidRPr="00E20E11">
        <w:rPr>
          <w:rFonts w:ascii="Times New Roman" w:hAnsi="Times New Roman" w:cs="Times New Roman"/>
          <w:lang w:val="ro-RO"/>
        </w:rPr>
        <w:lastRenderedPageBreak/>
        <w:t xml:space="preserve">Dezvoltarea relațiilor de parteneriat cu instituții, universități și centre de cercetare de peste hotare valorificând posibilitățile de dezvoltare a Școlii doctorale, constituirea unor consorții în domeniu; </w:t>
      </w:r>
    </w:p>
    <w:p w:rsidR="000339D0" w:rsidRPr="00E20E11" w:rsidRDefault="000339D0" w:rsidP="000339D0">
      <w:pPr>
        <w:pStyle w:val="a5"/>
        <w:numPr>
          <w:ilvl w:val="0"/>
          <w:numId w:val="1"/>
        </w:numPr>
        <w:spacing w:line="276" w:lineRule="auto"/>
        <w:ind w:left="0"/>
        <w:jc w:val="both"/>
        <w:rPr>
          <w:rFonts w:ascii="Times New Roman" w:hAnsi="Times New Roman" w:cs="Times New Roman"/>
          <w:lang w:val="ro-RO"/>
        </w:rPr>
      </w:pPr>
      <w:r w:rsidRPr="00E20E11">
        <w:rPr>
          <w:rFonts w:ascii="Times New Roman" w:hAnsi="Times New Roman" w:cs="Times New Roman"/>
          <w:lang w:val="ro-RO"/>
        </w:rPr>
        <w:t xml:space="preserve">Implicarea doctoranzilor în cercetarea instituțională, susținerea doctoranzilor în vederea participării la diverse proiecte de mobilitate și cercetare. Încurajarea participării în proiecte Orizont 2020.  </w:t>
      </w:r>
    </w:p>
    <w:p w:rsidR="00D60426" w:rsidRDefault="00D60426"/>
    <w:sectPr w:rsidR="00D60426" w:rsidSect="001015A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A7" w:rsidRDefault="00075FA7">
      <w:r>
        <w:separator/>
      </w:r>
    </w:p>
  </w:endnote>
  <w:endnote w:type="continuationSeparator" w:id="0">
    <w:p w:rsidR="00075FA7" w:rsidRDefault="00075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99239"/>
      <w:docPartObj>
        <w:docPartGallery w:val="Page Numbers (Bottom of Page)"/>
        <w:docPartUnique/>
      </w:docPartObj>
    </w:sdtPr>
    <w:sdtContent>
      <w:p w:rsidR="004B6AA2" w:rsidRDefault="00A50947">
        <w:pPr>
          <w:pStyle w:val="a7"/>
          <w:jc w:val="center"/>
        </w:pPr>
        <w:r>
          <w:fldChar w:fldCharType="begin"/>
        </w:r>
        <w:r w:rsidR="000339D0">
          <w:instrText>PAGE   \* MERGEFORMAT</w:instrText>
        </w:r>
        <w:r>
          <w:fldChar w:fldCharType="separate"/>
        </w:r>
        <w:r w:rsidR="008C38C4" w:rsidRPr="008C38C4">
          <w:rPr>
            <w:noProof/>
            <w:lang w:val="ru-RU"/>
          </w:rPr>
          <w:t>1</w:t>
        </w:r>
        <w:r>
          <w:fldChar w:fldCharType="end"/>
        </w:r>
      </w:p>
    </w:sdtContent>
  </w:sdt>
  <w:p w:rsidR="004B6AA2" w:rsidRDefault="00075F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A7" w:rsidRDefault="00075FA7">
      <w:r>
        <w:separator/>
      </w:r>
    </w:p>
  </w:footnote>
  <w:footnote w:type="continuationSeparator" w:id="0">
    <w:p w:rsidR="00075FA7" w:rsidRDefault="00075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8AB"/>
    <w:multiLevelType w:val="hybridMultilevel"/>
    <w:tmpl w:val="E1B2F7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CD6377"/>
    <w:multiLevelType w:val="hybridMultilevel"/>
    <w:tmpl w:val="48D459D2"/>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0C0CD1"/>
    <w:multiLevelType w:val="hybridMultilevel"/>
    <w:tmpl w:val="B2BE9D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1B2127"/>
    <w:multiLevelType w:val="hybridMultilevel"/>
    <w:tmpl w:val="6978C0C6"/>
    <w:lvl w:ilvl="0" w:tplc="9766B10A">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39D0"/>
    <w:rsid w:val="000339D0"/>
    <w:rsid w:val="00075FA7"/>
    <w:rsid w:val="00772DEF"/>
    <w:rsid w:val="0082533F"/>
    <w:rsid w:val="008C38C4"/>
    <w:rsid w:val="00A50947"/>
    <w:rsid w:val="00AA6994"/>
    <w:rsid w:val="00B001FE"/>
    <w:rsid w:val="00D60426"/>
    <w:rsid w:val="00F132EE"/>
    <w:rsid w:val="00F8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D0"/>
    <w:pPr>
      <w:spacing w:after="0" w:line="240" w:lineRule="auto"/>
    </w:pPr>
    <w:rPr>
      <w:sz w:val="24"/>
      <w:szCs w:val="24"/>
      <w:lang w:val="en-US"/>
    </w:rPr>
  </w:style>
  <w:style w:type="paragraph" w:styleId="1">
    <w:name w:val="heading 1"/>
    <w:basedOn w:val="a"/>
    <w:link w:val="10"/>
    <w:uiPriority w:val="9"/>
    <w:qFormat/>
    <w:rsid w:val="00AA6994"/>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F132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994"/>
    <w:rPr>
      <w:rFonts w:ascii="Times New Roman" w:hAnsi="Times New Roman"/>
      <w:b/>
      <w:bCs/>
      <w:kern w:val="36"/>
      <w:sz w:val="48"/>
      <w:szCs w:val="48"/>
      <w:lang w:eastAsia="ru-RU"/>
    </w:rPr>
  </w:style>
  <w:style w:type="character" w:customStyle="1" w:styleId="20">
    <w:name w:val="Заголовок 2 Знак"/>
    <w:basedOn w:val="a0"/>
    <w:link w:val="2"/>
    <w:uiPriority w:val="9"/>
    <w:semiHidden/>
    <w:rsid w:val="00F132EE"/>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F132EE"/>
    <w:pPr>
      <w:spacing w:after="0" w:line="240" w:lineRule="auto"/>
    </w:pPr>
  </w:style>
  <w:style w:type="paragraph" w:styleId="a5">
    <w:name w:val="List Paragraph"/>
    <w:basedOn w:val="a"/>
    <w:uiPriority w:val="34"/>
    <w:qFormat/>
    <w:rsid w:val="00AA6994"/>
    <w:pPr>
      <w:ind w:left="720"/>
      <w:contextualSpacing/>
    </w:pPr>
  </w:style>
  <w:style w:type="character" w:styleId="a6">
    <w:name w:val="Strong"/>
    <w:basedOn w:val="a0"/>
    <w:uiPriority w:val="22"/>
    <w:qFormat/>
    <w:rsid w:val="000339D0"/>
    <w:rPr>
      <w:b/>
      <w:bCs/>
    </w:rPr>
  </w:style>
  <w:style w:type="character" w:customStyle="1" w:styleId="a4">
    <w:name w:val="Без интервала Знак"/>
    <w:link w:val="a3"/>
    <w:uiPriority w:val="1"/>
    <w:locked/>
    <w:rsid w:val="000339D0"/>
  </w:style>
  <w:style w:type="paragraph" w:styleId="a7">
    <w:name w:val="footer"/>
    <w:basedOn w:val="a"/>
    <w:link w:val="a8"/>
    <w:uiPriority w:val="99"/>
    <w:unhideWhenUsed/>
    <w:rsid w:val="000339D0"/>
    <w:pPr>
      <w:tabs>
        <w:tab w:val="center" w:pos="4677"/>
        <w:tab w:val="right" w:pos="9355"/>
      </w:tabs>
    </w:pPr>
  </w:style>
  <w:style w:type="character" w:customStyle="1" w:styleId="a8">
    <w:name w:val="Нижний колонтитул Знак"/>
    <w:basedOn w:val="a0"/>
    <w:link w:val="a7"/>
    <w:uiPriority w:val="99"/>
    <w:rsid w:val="000339D0"/>
    <w:rPr>
      <w:sz w:val="24"/>
      <w:szCs w:val="24"/>
      <w:lang w:val="en-US"/>
    </w:rPr>
  </w:style>
  <w:style w:type="paragraph" w:styleId="a9">
    <w:name w:val="Balloon Text"/>
    <w:basedOn w:val="a"/>
    <w:link w:val="aa"/>
    <w:uiPriority w:val="99"/>
    <w:semiHidden/>
    <w:unhideWhenUsed/>
    <w:rsid w:val="00B001FE"/>
    <w:rPr>
      <w:rFonts w:ascii="Tahoma" w:hAnsi="Tahoma" w:cs="Tahoma"/>
      <w:sz w:val="16"/>
      <w:szCs w:val="16"/>
    </w:rPr>
  </w:style>
  <w:style w:type="character" w:customStyle="1" w:styleId="aa">
    <w:name w:val="Текст выноски Знак"/>
    <w:basedOn w:val="a0"/>
    <w:link w:val="a9"/>
    <w:uiPriority w:val="99"/>
    <w:semiHidden/>
    <w:rsid w:val="00B001F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D0"/>
    <w:pPr>
      <w:spacing w:after="0" w:line="240" w:lineRule="auto"/>
    </w:pPr>
    <w:rPr>
      <w:sz w:val="24"/>
      <w:szCs w:val="24"/>
      <w:lang w:val="en-US"/>
    </w:rPr>
  </w:style>
  <w:style w:type="paragraph" w:styleId="1">
    <w:name w:val="heading 1"/>
    <w:basedOn w:val="a"/>
    <w:link w:val="10"/>
    <w:uiPriority w:val="9"/>
    <w:qFormat/>
    <w:rsid w:val="00AA6994"/>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F132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994"/>
    <w:rPr>
      <w:rFonts w:ascii="Times New Roman" w:hAnsi="Times New Roman"/>
      <w:b/>
      <w:bCs/>
      <w:kern w:val="36"/>
      <w:sz w:val="48"/>
      <w:szCs w:val="48"/>
      <w:lang w:eastAsia="ru-RU"/>
    </w:rPr>
  </w:style>
  <w:style w:type="character" w:customStyle="1" w:styleId="20">
    <w:name w:val="Заголовок 2 Знак"/>
    <w:basedOn w:val="a0"/>
    <w:link w:val="2"/>
    <w:uiPriority w:val="9"/>
    <w:semiHidden/>
    <w:rsid w:val="00F132EE"/>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F132EE"/>
    <w:pPr>
      <w:spacing w:after="0" w:line="240" w:lineRule="auto"/>
    </w:pPr>
  </w:style>
  <w:style w:type="paragraph" w:styleId="a5">
    <w:name w:val="List Paragraph"/>
    <w:basedOn w:val="a"/>
    <w:uiPriority w:val="34"/>
    <w:qFormat/>
    <w:rsid w:val="00AA6994"/>
    <w:pPr>
      <w:ind w:left="720"/>
      <w:contextualSpacing/>
    </w:pPr>
  </w:style>
  <w:style w:type="character" w:styleId="a6">
    <w:name w:val="Strong"/>
    <w:basedOn w:val="a0"/>
    <w:uiPriority w:val="22"/>
    <w:qFormat/>
    <w:rsid w:val="000339D0"/>
    <w:rPr>
      <w:b/>
      <w:bCs/>
    </w:rPr>
  </w:style>
  <w:style w:type="character" w:customStyle="1" w:styleId="a4">
    <w:name w:val="Без интервала Знак"/>
    <w:link w:val="a3"/>
    <w:uiPriority w:val="1"/>
    <w:locked/>
    <w:rsid w:val="000339D0"/>
  </w:style>
  <w:style w:type="paragraph" w:styleId="a7">
    <w:name w:val="footer"/>
    <w:basedOn w:val="a"/>
    <w:link w:val="a8"/>
    <w:uiPriority w:val="99"/>
    <w:unhideWhenUsed/>
    <w:rsid w:val="000339D0"/>
    <w:pPr>
      <w:tabs>
        <w:tab w:val="center" w:pos="4677"/>
        <w:tab w:val="right" w:pos="9355"/>
      </w:tabs>
    </w:pPr>
  </w:style>
  <w:style w:type="character" w:customStyle="1" w:styleId="a8">
    <w:name w:val="Нижний колонтитул Знак"/>
    <w:basedOn w:val="a0"/>
    <w:link w:val="a7"/>
    <w:uiPriority w:val="99"/>
    <w:rsid w:val="000339D0"/>
    <w:rPr>
      <w:sz w:val="24"/>
      <w:szCs w:val="24"/>
      <w:lang w:val="en-US"/>
    </w:rPr>
  </w:style>
  <w:style w:type="paragraph" w:styleId="a9">
    <w:name w:val="Balloon Text"/>
    <w:basedOn w:val="a"/>
    <w:link w:val="aa"/>
    <w:uiPriority w:val="99"/>
    <w:semiHidden/>
    <w:unhideWhenUsed/>
    <w:rsid w:val="00B001FE"/>
    <w:rPr>
      <w:rFonts w:ascii="Tahoma" w:hAnsi="Tahoma" w:cs="Tahoma"/>
      <w:sz w:val="16"/>
      <w:szCs w:val="16"/>
    </w:rPr>
  </w:style>
  <w:style w:type="character" w:customStyle="1" w:styleId="aa">
    <w:name w:val="Текст выноски Знак"/>
    <w:basedOn w:val="a0"/>
    <w:link w:val="a9"/>
    <w:uiPriority w:val="99"/>
    <w:semiHidden/>
    <w:rsid w:val="00B001F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Timus</dc:creator>
  <cp:lastModifiedBy>victor.moroz</cp:lastModifiedBy>
  <cp:revision>2</cp:revision>
  <cp:lastPrinted>2018-07-25T08:35:00Z</cp:lastPrinted>
  <dcterms:created xsi:type="dcterms:W3CDTF">2018-07-25T10:11:00Z</dcterms:created>
  <dcterms:modified xsi:type="dcterms:W3CDTF">2018-07-25T10:11:00Z</dcterms:modified>
</cp:coreProperties>
</file>